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18" w:rsidRPr="00307018" w:rsidRDefault="00307018" w:rsidP="00307018">
      <w:pPr>
        <w:pStyle w:val="Ingetavstnd"/>
        <w:rPr>
          <w:lang w:eastAsia="sv-SE"/>
        </w:rPr>
      </w:pPr>
      <w:bookmarkStart w:id="0" w:name="_GoBack"/>
      <w:bookmarkEnd w:id="0"/>
      <w:r w:rsidRPr="00307018">
        <w:rPr>
          <w:noProof/>
          <w:lang w:eastAsia="sv-SE"/>
        </w:rPr>
        <w:drawing>
          <wp:inline distT="0" distB="0" distL="0" distR="0">
            <wp:extent cx="1428750" cy="1428750"/>
            <wp:effectExtent l="0" t="0" r="0" b="0"/>
            <wp:docPr id="1" name="Bildobjekt 1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018">
        <w:rPr>
          <w:noProof/>
          <w:lang w:eastAsia="sv-SE"/>
        </w:rPr>
        <w:drawing>
          <wp:inline distT="0" distB="0" distL="0" distR="0">
            <wp:extent cx="3762375" cy="1266825"/>
            <wp:effectExtent l="0" t="0" r="9525" b="9525"/>
            <wp:docPr id="2" name="Bildobjekt 2" descr="Svenska Budo &amp; Kampsportsförb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nska Budo &amp; Kampsportsförbund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06" w:rsidRDefault="00343C06" w:rsidP="00307018">
      <w:pPr>
        <w:pStyle w:val="Ingetavstnd"/>
        <w:rPr>
          <w:b/>
          <w:lang w:eastAsia="sv-SE"/>
        </w:rPr>
      </w:pPr>
    </w:p>
    <w:p w:rsidR="00307018" w:rsidRPr="00343C06" w:rsidRDefault="00DC6F49" w:rsidP="00307018">
      <w:pPr>
        <w:pStyle w:val="Ingetavstnd"/>
        <w:rPr>
          <w:b/>
          <w:lang w:eastAsia="sv-SE"/>
        </w:rPr>
      </w:pPr>
      <w:r>
        <w:rPr>
          <w:b/>
          <w:lang w:eastAsia="sv-SE"/>
        </w:rPr>
        <w:t xml:space="preserve">PROTOKOLL </w:t>
      </w:r>
      <w:r w:rsidR="00343C06">
        <w:rPr>
          <w:b/>
          <w:lang w:eastAsia="sv-SE"/>
        </w:rPr>
        <w:t xml:space="preserve">ÅRSMÖTE </w:t>
      </w:r>
      <w:r w:rsidR="00307018" w:rsidRPr="00343C06">
        <w:rPr>
          <w:b/>
          <w:lang w:eastAsia="sv-SE"/>
        </w:rPr>
        <w:t>SVENSKA KIC</w:t>
      </w:r>
      <w:r w:rsidR="00343C06">
        <w:rPr>
          <w:b/>
          <w:lang w:eastAsia="sv-SE"/>
        </w:rPr>
        <w:t>KBOXNINGSFÖRBUNDETS 201</w:t>
      </w:r>
      <w:r w:rsidR="00711C3E">
        <w:rPr>
          <w:b/>
          <w:lang w:eastAsia="sv-SE"/>
        </w:rPr>
        <w:t>8</w:t>
      </w:r>
    </w:p>
    <w:p w:rsidR="00307018" w:rsidRPr="00307018" w:rsidRDefault="00307018" w:rsidP="00307018">
      <w:pPr>
        <w:pStyle w:val="Ingetavstnd"/>
        <w:rPr>
          <w:lang w:eastAsia="sv-SE"/>
        </w:rPr>
      </w:pPr>
    </w:p>
    <w:p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Datum</w:t>
      </w:r>
      <w:r w:rsidRPr="00307018">
        <w:rPr>
          <w:lang w:eastAsia="sv-SE"/>
        </w:rPr>
        <w:t xml:space="preserve"> Lördagen den 1</w:t>
      </w:r>
      <w:r w:rsidR="00711C3E">
        <w:rPr>
          <w:lang w:eastAsia="sv-SE"/>
        </w:rPr>
        <w:t>7</w:t>
      </w:r>
      <w:r w:rsidR="00343C06">
        <w:rPr>
          <w:lang w:eastAsia="sv-SE"/>
        </w:rPr>
        <w:t xml:space="preserve"> mars 201</w:t>
      </w:r>
      <w:r w:rsidR="00E040D0">
        <w:rPr>
          <w:lang w:eastAsia="sv-SE"/>
        </w:rPr>
        <w:t>8</w:t>
      </w:r>
    </w:p>
    <w:p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Plats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Hammarkullehallen, Hammarkullegatan 7, Angered</w:t>
      </w:r>
    </w:p>
    <w:p w:rsidR="00307018" w:rsidRPr="00307018" w:rsidRDefault="00307018" w:rsidP="00307018">
      <w:pPr>
        <w:pStyle w:val="Ingetavstnd"/>
        <w:rPr>
          <w:lang w:eastAsia="sv-SE"/>
        </w:rPr>
      </w:pPr>
      <w:r w:rsidRPr="00343C06">
        <w:rPr>
          <w:b/>
          <w:lang w:eastAsia="sv-SE"/>
        </w:rPr>
        <w:t>Tid</w:t>
      </w:r>
      <w:r w:rsidRPr="00307018">
        <w:rPr>
          <w:lang w:eastAsia="sv-SE"/>
        </w:rPr>
        <w:t xml:space="preserve"> </w:t>
      </w:r>
      <w:r w:rsidR="00343C06">
        <w:rPr>
          <w:lang w:eastAsia="sv-SE"/>
        </w:rPr>
        <w:t>09.45 – 11.45</w:t>
      </w:r>
      <w:r w:rsidRPr="00307018">
        <w:rPr>
          <w:lang w:eastAsia="sv-SE"/>
        </w:rPr>
        <w:t xml:space="preserve"> </w:t>
      </w:r>
    </w:p>
    <w:p w:rsidR="00307018" w:rsidRPr="00307018" w:rsidRDefault="00307018" w:rsidP="00307018">
      <w:pPr>
        <w:pStyle w:val="Ingetavstnd"/>
        <w:rPr>
          <w:lang w:eastAsia="sv-SE"/>
        </w:rPr>
      </w:pPr>
    </w:p>
    <w:p w:rsidR="00307018" w:rsidRPr="00343C06" w:rsidRDefault="00307018" w:rsidP="00307018">
      <w:pPr>
        <w:pStyle w:val="Ingetavstnd"/>
        <w:rPr>
          <w:b/>
          <w:lang w:eastAsia="sv-SE"/>
        </w:rPr>
      </w:pPr>
      <w:r w:rsidRPr="00343C06">
        <w:rPr>
          <w:b/>
          <w:lang w:eastAsia="sv-SE"/>
        </w:rPr>
        <w:t xml:space="preserve">Fullmaktsgranskning mellan </w:t>
      </w:r>
      <w:r w:rsidR="00343C06">
        <w:rPr>
          <w:b/>
          <w:lang w:eastAsia="sv-SE"/>
        </w:rPr>
        <w:t>09.15 – 09.45</w:t>
      </w:r>
      <w:r w:rsidRPr="00343C06">
        <w:rPr>
          <w:b/>
          <w:lang w:eastAsia="sv-SE"/>
        </w:rPr>
        <w:t xml:space="preserve"> </w:t>
      </w:r>
    </w:p>
    <w:p w:rsidR="00307018" w:rsidRPr="00307018" w:rsidRDefault="00307018" w:rsidP="00307018">
      <w:pPr>
        <w:pStyle w:val="Ingetavstnd"/>
        <w:rPr>
          <w:sz w:val="30"/>
          <w:szCs w:val="30"/>
          <w:lang w:eastAsia="sv-SE"/>
        </w:rPr>
      </w:pPr>
    </w:p>
    <w:p w:rsidR="00307018" w:rsidRPr="00343C06" w:rsidRDefault="00307018" w:rsidP="00307018">
      <w:pPr>
        <w:pStyle w:val="Ingetavstnd"/>
        <w:rPr>
          <w:b/>
          <w:sz w:val="30"/>
          <w:szCs w:val="30"/>
          <w:lang w:eastAsia="sv-SE"/>
        </w:rPr>
      </w:pPr>
      <w:r w:rsidRPr="00343C06">
        <w:rPr>
          <w:b/>
          <w:sz w:val="30"/>
          <w:szCs w:val="30"/>
          <w:lang w:eastAsia="sv-SE"/>
        </w:rPr>
        <w:t xml:space="preserve">DAGORDNING 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>1. Mötets öppnande</w:t>
      </w:r>
      <w:r w:rsidR="00474F93">
        <w:rPr>
          <w:lang w:eastAsia="sv-SE"/>
        </w:rPr>
        <w:t xml:space="preserve">. </w:t>
      </w:r>
      <w:r w:rsidR="00474F93">
        <w:rPr>
          <w:lang w:eastAsia="sv-SE"/>
        </w:rPr>
        <w:br/>
      </w:r>
      <w:r w:rsidR="00474F93" w:rsidRPr="00474F93">
        <w:rPr>
          <w:color w:val="FF0000"/>
          <w:lang w:eastAsia="sv-SE"/>
        </w:rPr>
        <w:t>Ordförande öppnar möte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2. Upprop, fullmaktsgranskning samt fastställande av röstlängd för mötet </w:t>
      </w:r>
      <w:r w:rsidR="00474F93">
        <w:rPr>
          <w:lang w:eastAsia="sv-SE"/>
        </w:rPr>
        <w:br/>
      </w:r>
      <w:r w:rsidR="00E11394">
        <w:rPr>
          <w:color w:val="FF0000"/>
          <w:lang w:eastAsia="sv-SE"/>
        </w:rPr>
        <w:t xml:space="preserve">Totalt 17röster fördelade på 12st föreningar med rösträtt, 2st utan rösträtt. 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3. Fråga om mötet är behörigen utlyst </w:t>
      </w:r>
      <w:r w:rsidR="00474F93">
        <w:rPr>
          <w:lang w:eastAsia="sv-SE"/>
        </w:rPr>
        <w:br/>
      </w:r>
      <w:r w:rsidR="00E11394">
        <w:rPr>
          <w:color w:val="FF0000"/>
          <w:lang w:eastAsia="sv-SE"/>
        </w:rPr>
        <w:t>Stämman röstar att möte är behörigt utlyst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4. Val av ordförande vid mötet </w:t>
      </w:r>
      <w:r w:rsidR="00474F93">
        <w:rPr>
          <w:lang w:eastAsia="sv-SE"/>
        </w:rPr>
        <w:br/>
      </w:r>
      <w:r w:rsidR="00E11394">
        <w:rPr>
          <w:color w:val="FF0000"/>
          <w:lang w:eastAsia="sv-SE"/>
        </w:rPr>
        <w:t xml:space="preserve">Sittande Emma Ankargren vals. 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5. Val av sekreterare vid mötet </w:t>
      </w:r>
      <w:r w:rsidR="00474F93">
        <w:rPr>
          <w:lang w:eastAsia="sv-SE"/>
        </w:rPr>
        <w:br/>
      </w:r>
      <w:r w:rsidR="00E11394">
        <w:rPr>
          <w:color w:val="FF0000"/>
          <w:lang w:eastAsia="sv-SE"/>
        </w:rPr>
        <w:t>Robert de Zwart väljs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6. Val av två justeringsmän att jämte mötesordföranden justera mötets protokoll, samt val av två rösträknare </w:t>
      </w:r>
      <w:r w:rsidR="00474F93">
        <w:rPr>
          <w:lang w:eastAsia="sv-SE"/>
        </w:rPr>
        <w:br/>
      </w:r>
      <w:r w:rsidR="00E11394">
        <w:rPr>
          <w:color w:val="FF0000"/>
          <w:lang w:eastAsia="sv-SE"/>
        </w:rPr>
        <w:t xml:space="preserve">Hampus </w:t>
      </w:r>
      <w:proofErr w:type="spellStart"/>
      <w:r w:rsidR="00E11394">
        <w:rPr>
          <w:color w:val="FF0000"/>
          <w:lang w:eastAsia="sv-SE"/>
        </w:rPr>
        <w:t>Melvold</w:t>
      </w:r>
      <w:proofErr w:type="spellEnd"/>
      <w:r w:rsidR="00E11394">
        <w:rPr>
          <w:color w:val="FF0000"/>
          <w:lang w:eastAsia="sv-SE"/>
        </w:rPr>
        <w:t xml:space="preserve">, Jönköping, Madeleine </w:t>
      </w:r>
      <w:proofErr w:type="spellStart"/>
      <w:r w:rsidR="00E11394">
        <w:rPr>
          <w:color w:val="FF0000"/>
          <w:lang w:eastAsia="sv-SE"/>
        </w:rPr>
        <w:t>Krokstäde</w:t>
      </w:r>
      <w:proofErr w:type="spellEnd"/>
      <w:r w:rsidR="00E11394">
        <w:rPr>
          <w:color w:val="FF0000"/>
          <w:lang w:eastAsia="sv-SE"/>
        </w:rPr>
        <w:t xml:space="preserve">, GAK välj som justerare och rösträknare. 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7. Godkännande av dagordningen </w:t>
      </w:r>
      <w:r w:rsidR="00474F93">
        <w:rPr>
          <w:lang w:eastAsia="sv-SE"/>
        </w:rPr>
        <w:br/>
      </w:r>
      <w:r w:rsidR="00E11394">
        <w:rPr>
          <w:color w:val="FF0000"/>
          <w:lang w:eastAsia="sv-SE"/>
        </w:rPr>
        <w:t>Punkt 22 justeras ”</w:t>
      </w:r>
      <w:r w:rsidR="00E11394" w:rsidRPr="00E11394">
        <w:rPr>
          <w:color w:val="FF0000"/>
          <w:lang w:eastAsia="sv-SE"/>
        </w:rPr>
        <w:t xml:space="preserve">varav en skall utses av </w:t>
      </w:r>
      <w:proofErr w:type="spellStart"/>
      <w:r w:rsidR="00E11394" w:rsidRPr="00E11394">
        <w:rPr>
          <w:color w:val="FF0000"/>
          <w:lang w:eastAsia="sv-SE"/>
        </w:rPr>
        <w:t>SB&amp;K:s</w:t>
      </w:r>
      <w:proofErr w:type="spellEnd"/>
      <w:r w:rsidR="00E11394" w:rsidRPr="00E11394">
        <w:rPr>
          <w:color w:val="FF0000"/>
          <w:lang w:eastAsia="sv-SE"/>
        </w:rPr>
        <w:t xml:space="preserve"> förbundsstyrelse” tas bort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8. Föredragande av verksamhetsberättelse </w:t>
      </w:r>
      <w:r w:rsidR="00474F93">
        <w:rPr>
          <w:lang w:eastAsia="sv-SE"/>
        </w:rPr>
        <w:br/>
      </w:r>
      <w:r w:rsidR="00E11394">
        <w:rPr>
          <w:color w:val="FF0000"/>
          <w:lang w:eastAsia="sv-SE"/>
        </w:rPr>
        <w:t>Ordförande går igenom verksamhetsberättelse</w:t>
      </w:r>
      <w:r w:rsidR="000257A1">
        <w:rPr>
          <w:color w:val="FF0000"/>
          <w:lang w:eastAsia="sv-SE"/>
        </w:rPr>
        <w:t>n</w:t>
      </w:r>
      <w:r w:rsidR="00E11394">
        <w:rPr>
          <w:color w:val="FF0000"/>
          <w:lang w:eastAsia="sv-SE"/>
        </w:rPr>
        <w:t xml:space="preserve">. Stämman godkänner verksamhetsberättelsen med mindre justering (felstavningar och datum). 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9. Föredragande av förvaltningsberättelse </w:t>
      </w:r>
      <w:r w:rsidR="00474F93">
        <w:rPr>
          <w:lang w:eastAsia="sv-SE"/>
        </w:rPr>
        <w:br/>
      </w:r>
      <w:r w:rsidR="000257A1">
        <w:rPr>
          <w:color w:val="FF0000"/>
          <w:lang w:eastAsia="sv-SE"/>
        </w:rPr>
        <w:t xml:space="preserve">Ordförande går igenom förvaltningsberättelsen. Stämman godkänner verksamhetsberättelsen. 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10. Revisorernas berättelse </w:t>
      </w:r>
      <w:r w:rsidR="00474F93">
        <w:rPr>
          <w:lang w:eastAsia="sv-SE"/>
        </w:rPr>
        <w:br/>
      </w:r>
      <w:r w:rsidR="000257A1" w:rsidRPr="00CF681F">
        <w:rPr>
          <w:color w:val="FF0000"/>
          <w:highlight w:val="yellow"/>
          <w:lang w:eastAsia="sv-SE"/>
        </w:rPr>
        <w:t xml:space="preserve">Vi inväntar </w:t>
      </w:r>
      <w:proofErr w:type="spellStart"/>
      <w:r w:rsidR="000257A1" w:rsidRPr="00CF681F">
        <w:rPr>
          <w:color w:val="FF0000"/>
          <w:highlight w:val="yellow"/>
          <w:lang w:eastAsia="sv-SE"/>
        </w:rPr>
        <w:t>SB&amp;K:s</w:t>
      </w:r>
      <w:proofErr w:type="spellEnd"/>
      <w:r w:rsidR="000257A1" w:rsidRPr="00CF681F">
        <w:rPr>
          <w:color w:val="FF0000"/>
          <w:highlight w:val="yellow"/>
          <w:lang w:eastAsia="sv-SE"/>
        </w:rPr>
        <w:t xml:space="preserve"> </w:t>
      </w:r>
      <w:r w:rsidR="00CF681F" w:rsidRPr="00CF681F">
        <w:rPr>
          <w:color w:val="FF0000"/>
          <w:highlight w:val="yellow"/>
          <w:lang w:eastAsia="sv-SE"/>
        </w:rPr>
        <w:t>revisorsberättelse</w:t>
      </w:r>
      <w:r w:rsidR="00E24ABF">
        <w:rPr>
          <w:color w:val="FF0000"/>
          <w:lang w:eastAsia="sv-SE"/>
        </w:rPr>
        <w:t xml:space="preserve"> som kommer presenteras under V.12. 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11. Fråga om ansvarsfrihet för förbundsstyrelsen </w:t>
      </w:r>
      <w:r w:rsidR="00474F93">
        <w:rPr>
          <w:lang w:eastAsia="sv-SE"/>
        </w:rPr>
        <w:br/>
      </w:r>
      <w:r w:rsidR="000257A1" w:rsidRPr="00CF681F">
        <w:rPr>
          <w:color w:val="FF0000"/>
          <w:highlight w:val="yellow"/>
          <w:lang w:eastAsia="sv-SE"/>
        </w:rPr>
        <w:t xml:space="preserve">Per </w:t>
      </w:r>
      <w:proofErr w:type="spellStart"/>
      <w:r w:rsidR="000257A1" w:rsidRPr="00CF681F">
        <w:rPr>
          <w:color w:val="FF0000"/>
          <w:highlight w:val="yellow"/>
          <w:lang w:eastAsia="sv-SE"/>
        </w:rPr>
        <w:t>kapsulum</w:t>
      </w:r>
      <w:proofErr w:type="spellEnd"/>
      <w:r w:rsidR="00E24ABF">
        <w:rPr>
          <w:color w:val="FF0000"/>
          <w:lang w:eastAsia="sv-SE"/>
        </w:rPr>
        <w:t xml:space="preserve"> från det att revisionsberättelsen presenteras på förbundets hemsida har medlemsföreningarna en månad att inkomma med synpunkter på denna. </w:t>
      </w:r>
      <w:r w:rsidR="00E24ABF">
        <w:rPr>
          <w:color w:val="FF0000"/>
          <w:lang w:eastAsia="sv-SE"/>
        </w:rPr>
        <w:br/>
        <w:t xml:space="preserve">Om inga synpunkter inkommit inom denna tidsfrist har styrelsen beviljats ansvarsfrihet för 2017. </w:t>
      </w:r>
      <w:r w:rsidR="000257A1">
        <w:rPr>
          <w:color w:val="FF0000"/>
          <w:lang w:eastAsia="sv-SE"/>
        </w:rPr>
        <w:t xml:space="preserve"> </w:t>
      </w:r>
    </w:p>
    <w:p w:rsidR="00307018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12. Behandling av ärenden, som förbundsstyrelsen föreslår förbundsstämman (propositioner) </w:t>
      </w:r>
      <w:r w:rsidR="00474F93">
        <w:rPr>
          <w:lang w:eastAsia="sv-SE"/>
        </w:rPr>
        <w:br/>
      </w:r>
      <w:r w:rsidR="00CF681F">
        <w:rPr>
          <w:color w:val="FF0000"/>
          <w:lang w:eastAsia="sv-SE"/>
        </w:rPr>
        <w:t xml:space="preserve">1st proposition förslag till </w:t>
      </w:r>
      <w:proofErr w:type="spellStart"/>
      <w:r w:rsidR="00CF681F">
        <w:rPr>
          <w:color w:val="FF0000"/>
          <w:lang w:eastAsia="sv-SE"/>
        </w:rPr>
        <w:t>stadgaändring</w:t>
      </w:r>
      <w:proofErr w:type="spellEnd"/>
      <w:r w:rsidR="00CF681F">
        <w:rPr>
          <w:color w:val="FF0000"/>
          <w:lang w:eastAsia="sv-SE"/>
        </w:rPr>
        <w:t xml:space="preserve">. </w:t>
      </w:r>
    </w:p>
    <w:p w:rsidR="00CF681F" w:rsidRPr="00474F93" w:rsidRDefault="00CF681F" w:rsidP="00182B29">
      <w:pPr>
        <w:pStyle w:val="Ingetavstnd"/>
        <w:rPr>
          <w:color w:val="FF0000"/>
          <w:lang w:eastAsia="sv-SE"/>
        </w:rPr>
      </w:pPr>
      <w:r>
        <w:rPr>
          <w:color w:val="FF0000"/>
          <w:lang w:eastAsia="sv-SE"/>
        </w:rPr>
        <w:t xml:space="preserve">Stämman röstare enhälligt för propositionen. 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13. Behandling av motioner som i stadgeenlig tid, enligt 3 kap 7 § inkommit till förbundsstyrelsen. Till motionen skall ha fogats ett yttrande från förbundsstyrelsen </w:t>
      </w:r>
      <w:r w:rsidR="00474F93">
        <w:rPr>
          <w:lang w:eastAsia="sv-SE"/>
        </w:rPr>
        <w:br/>
      </w:r>
      <w:r w:rsidR="00CF681F">
        <w:rPr>
          <w:color w:val="FF0000"/>
          <w:lang w:eastAsia="sv-SE"/>
        </w:rPr>
        <w:t xml:space="preserve">Inga motioner att behandla. 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lastRenderedPageBreak/>
        <w:t xml:space="preserve">14. Fastställande av verksamhetsplan för innevarande verksamhetsår </w:t>
      </w:r>
      <w:r w:rsidR="00474F93">
        <w:rPr>
          <w:lang w:eastAsia="sv-SE"/>
        </w:rPr>
        <w:br/>
      </w:r>
      <w:r w:rsidR="00CF681F">
        <w:rPr>
          <w:color w:val="FF0000"/>
          <w:lang w:eastAsia="sv-SE"/>
        </w:rPr>
        <w:t xml:space="preserve">Ordförande går igenom verksamhetsplan. Stämman godkänner verksamhetsplanen med mindre justeringar. 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15. Fastställande av årsavgift per medlem till förbundet för nästkommande verksamhetsår, utöver den årsavgift som SB&amp;K beslutat om för samma medlemmar </w:t>
      </w:r>
      <w:r w:rsidR="00474F93">
        <w:rPr>
          <w:lang w:eastAsia="sv-SE"/>
        </w:rPr>
        <w:br/>
      </w:r>
      <w:r w:rsidR="00CF681F">
        <w:rPr>
          <w:color w:val="FF0000"/>
          <w:lang w:eastAsia="sv-SE"/>
        </w:rPr>
        <w:t>Stämman beslutar att årsavgiften förblir oförändrad.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16. Fastställande av eventuella extra avgifter för innevarande verksamhetsår </w:t>
      </w:r>
      <w:r w:rsidR="00474F93">
        <w:rPr>
          <w:lang w:eastAsia="sv-SE"/>
        </w:rPr>
        <w:br/>
      </w:r>
      <w:r w:rsidR="00B42751">
        <w:rPr>
          <w:color w:val="FF0000"/>
          <w:lang w:eastAsia="sv-SE"/>
        </w:rPr>
        <w:t xml:space="preserve">Stämman beslutar om inga extra avgifter. 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17. Fastställande av eventuella styrelsearvoden </w:t>
      </w:r>
      <w:r w:rsidR="00474F93">
        <w:rPr>
          <w:lang w:eastAsia="sv-SE"/>
        </w:rPr>
        <w:br/>
      </w:r>
      <w:r w:rsidR="00B42751">
        <w:rPr>
          <w:color w:val="FF0000"/>
          <w:lang w:eastAsia="sv-SE"/>
        </w:rPr>
        <w:t xml:space="preserve">Stämman beslutar att inget arvode utbetalas. Diskussion om detta kan vara aktuellt för nästa </w:t>
      </w:r>
      <w:proofErr w:type="spellStart"/>
      <w:r w:rsidR="00B42751">
        <w:rPr>
          <w:color w:val="FF0000"/>
          <w:lang w:eastAsia="sv-SE"/>
        </w:rPr>
        <w:t>årstämma</w:t>
      </w:r>
      <w:proofErr w:type="spellEnd"/>
      <w:r w:rsidR="00B42751">
        <w:rPr>
          <w:color w:val="FF0000"/>
          <w:lang w:eastAsia="sv-SE"/>
        </w:rPr>
        <w:t xml:space="preserve">. 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18. Fastställande av budget för innevarande verksamhetsår </w:t>
      </w:r>
      <w:r w:rsidR="00474F93">
        <w:rPr>
          <w:lang w:eastAsia="sv-SE"/>
        </w:rPr>
        <w:br/>
      </w:r>
      <w:r w:rsidR="00B42751">
        <w:rPr>
          <w:color w:val="FF0000"/>
          <w:lang w:eastAsia="sv-SE"/>
        </w:rPr>
        <w:t xml:space="preserve">Kassören går igenom budgeten. Stämman godkänner budgeten. 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19. Val av ordförande i Förbundet </w:t>
      </w:r>
      <w:r w:rsidR="00474F93">
        <w:rPr>
          <w:lang w:eastAsia="sv-SE"/>
        </w:rPr>
        <w:br/>
      </w:r>
      <w:r w:rsidR="00B42751">
        <w:rPr>
          <w:color w:val="FF0000"/>
          <w:lang w:eastAsia="sv-SE"/>
        </w:rPr>
        <w:t xml:space="preserve">Emma Ankargren väljs som ordförande </w:t>
      </w:r>
    </w:p>
    <w:p w:rsidR="00E24ABF" w:rsidRDefault="00307018" w:rsidP="00C9014E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20. Val av </w:t>
      </w:r>
      <w:r w:rsidR="008D765D">
        <w:rPr>
          <w:lang w:eastAsia="sv-SE"/>
        </w:rPr>
        <w:t>fyra</w:t>
      </w:r>
      <w:r w:rsidRPr="00307018">
        <w:rPr>
          <w:lang w:eastAsia="sv-SE"/>
        </w:rPr>
        <w:t xml:space="preserve"> övriga ledamöter i förbundsstyrelsen, samt två suppleanter </w:t>
      </w:r>
      <w:r w:rsidR="00474F93">
        <w:rPr>
          <w:lang w:eastAsia="sv-SE"/>
        </w:rPr>
        <w:br/>
      </w:r>
      <w:r w:rsidR="00C9014E">
        <w:rPr>
          <w:color w:val="FF0000"/>
          <w:lang w:eastAsia="sv-SE"/>
        </w:rPr>
        <w:t xml:space="preserve">Stämman godkänner valberedningens förslag. </w:t>
      </w:r>
    </w:p>
    <w:p w:rsidR="00C9014E" w:rsidRDefault="00C9014E" w:rsidP="00C9014E">
      <w:pPr>
        <w:pStyle w:val="Ingetavstnd"/>
        <w:rPr>
          <w:color w:val="FF0000"/>
          <w:lang w:eastAsia="sv-SE"/>
        </w:rPr>
      </w:pPr>
      <w:r w:rsidRPr="00E24ABF">
        <w:rPr>
          <w:color w:val="FF0000"/>
          <w:lang w:eastAsia="sv-SE"/>
        </w:rPr>
        <w:t>Jan Petersson väljs som kassör.</w:t>
      </w:r>
      <w:r>
        <w:rPr>
          <w:color w:val="FF0000"/>
          <w:lang w:eastAsia="sv-SE"/>
        </w:rPr>
        <w:t xml:space="preserve"> </w:t>
      </w:r>
    </w:p>
    <w:p w:rsidR="00E24ABF" w:rsidRPr="00474F93" w:rsidRDefault="00E24ABF" w:rsidP="00C9014E">
      <w:pPr>
        <w:pStyle w:val="Ingetavstnd"/>
        <w:rPr>
          <w:color w:val="FF0000"/>
          <w:lang w:eastAsia="sv-SE"/>
        </w:rPr>
      </w:pPr>
      <w:r>
        <w:rPr>
          <w:color w:val="FF0000"/>
          <w:lang w:eastAsia="sv-SE"/>
        </w:rPr>
        <w:t xml:space="preserve">Magnus </w:t>
      </w:r>
      <w:proofErr w:type="spellStart"/>
      <w:r>
        <w:rPr>
          <w:color w:val="FF0000"/>
          <w:lang w:eastAsia="sv-SE"/>
        </w:rPr>
        <w:t>Trommestad</w:t>
      </w:r>
      <w:proofErr w:type="spellEnd"/>
      <w:r>
        <w:rPr>
          <w:color w:val="FF0000"/>
          <w:lang w:eastAsia="sv-SE"/>
        </w:rPr>
        <w:t xml:space="preserve">, Camilla </w:t>
      </w:r>
      <w:proofErr w:type="spellStart"/>
      <w:r>
        <w:rPr>
          <w:color w:val="FF0000"/>
          <w:lang w:eastAsia="sv-SE"/>
        </w:rPr>
        <w:t>Jörneheim</w:t>
      </w:r>
      <w:proofErr w:type="spellEnd"/>
      <w:r>
        <w:rPr>
          <w:color w:val="FF0000"/>
          <w:lang w:eastAsia="sv-SE"/>
        </w:rPr>
        <w:t xml:space="preserve">, Martine </w:t>
      </w:r>
      <w:proofErr w:type="spellStart"/>
      <w:r>
        <w:rPr>
          <w:color w:val="FF0000"/>
          <w:lang w:eastAsia="sv-SE"/>
        </w:rPr>
        <w:t>Eisengarten</w:t>
      </w:r>
      <w:proofErr w:type="spellEnd"/>
      <w:r>
        <w:rPr>
          <w:color w:val="FF0000"/>
          <w:lang w:eastAsia="sv-SE"/>
        </w:rPr>
        <w:t xml:space="preserve"> väljs som </w:t>
      </w:r>
      <w:proofErr w:type="spellStart"/>
      <w:r>
        <w:rPr>
          <w:color w:val="FF0000"/>
          <w:lang w:eastAsia="sv-SE"/>
        </w:rPr>
        <w:t>ledamoter</w:t>
      </w:r>
      <w:proofErr w:type="spellEnd"/>
      <w:r>
        <w:rPr>
          <w:color w:val="FF0000"/>
          <w:lang w:eastAsia="sv-SE"/>
        </w:rPr>
        <w:t xml:space="preserve">. </w:t>
      </w:r>
    </w:p>
    <w:p w:rsidR="00C9014E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21. Val av ordförande i valberedning samt två övriga ledamöter. Antalet övriga ledamöter skall vara lika fördelat mellan könen </w:t>
      </w:r>
      <w:r w:rsidR="00474F93">
        <w:rPr>
          <w:lang w:eastAsia="sv-SE"/>
        </w:rPr>
        <w:br/>
      </w:r>
      <w:r w:rsidR="00C9014E">
        <w:rPr>
          <w:color w:val="FF0000"/>
          <w:lang w:eastAsia="sv-SE"/>
        </w:rPr>
        <w:t xml:space="preserve">Stämmar väljer valberedning enligt nedan. </w:t>
      </w:r>
    </w:p>
    <w:p w:rsidR="00307018" w:rsidRDefault="00C9014E" w:rsidP="00182B29">
      <w:pPr>
        <w:pStyle w:val="Ingetavstnd"/>
        <w:rPr>
          <w:color w:val="FF0000"/>
          <w:lang w:eastAsia="sv-SE"/>
        </w:rPr>
      </w:pPr>
      <w:r>
        <w:rPr>
          <w:color w:val="FF0000"/>
          <w:lang w:eastAsia="sv-SE"/>
        </w:rPr>
        <w:t xml:space="preserve">Helena Hallengren, Kungsbacka Fight Team IF väljs som ordförande. </w:t>
      </w:r>
      <w:r>
        <w:rPr>
          <w:color w:val="FF0000"/>
          <w:lang w:eastAsia="sv-SE"/>
        </w:rPr>
        <w:br/>
        <w:t xml:space="preserve">Victoria </w:t>
      </w:r>
      <w:proofErr w:type="spellStart"/>
      <w:r>
        <w:rPr>
          <w:color w:val="FF0000"/>
          <w:lang w:eastAsia="sv-SE"/>
        </w:rPr>
        <w:t>Hedling</w:t>
      </w:r>
      <w:proofErr w:type="spellEnd"/>
      <w:r>
        <w:rPr>
          <w:color w:val="FF0000"/>
          <w:lang w:eastAsia="sv-SE"/>
        </w:rPr>
        <w:t xml:space="preserve">, </w:t>
      </w:r>
      <w:proofErr w:type="spellStart"/>
      <w:r>
        <w:rPr>
          <w:color w:val="FF0000"/>
          <w:lang w:eastAsia="sv-SE"/>
        </w:rPr>
        <w:t>Ironman</w:t>
      </w:r>
      <w:proofErr w:type="spellEnd"/>
      <w:r>
        <w:rPr>
          <w:color w:val="FF0000"/>
          <w:lang w:eastAsia="sv-SE"/>
        </w:rPr>
        <w:t xml:space="preserve"> Majorna väljs som suppleant. </w:t>
      </w:r>
    </w:p>
    <w:p w:rsidR="00C9014E" w:rsidRPr="00474F93" w:rsidRDefault="00C9014E" w:rsidP="00182B29">
      <w:pPr>
        <w:pStyle w:val="Ingetavstnd"/>
        <w:rPr>
          <w:color w:val="FF0000"/>
          <w:lang w:eastAsia="sv-SE"/>
        </w:rPr>
      </w:pPr>
      <w:r>
        <w:rPr>
          <w:color w:val="FF0000"/>
          <w:lang w:eastAsia="sv-SE"/>
        </w:rPr>
        <w:t xml:space="preserve">Oscar Arvidsson, Göteborgs Kickboxningsklubb väljs som suppleant. </w:t>
      </w:r>
    </w:p>
    <w:p w:rsidR="00307018" w:rsidRPr="00474F93" w:rsidRDefault="00307018" w:rsidP="00182B29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>22. Val av två revisorer</w:t>
      </w:r>
      <w:r w:rsidR="00474F93">
        <w:rPr>
          <w:lang w:eastAsia="sv-SE"/>
        </w:rPr>
        <w:br/>
      </w:r>
      <w:r w:rsidR="00C9014E">
        <w:rPr>
          <w:color w:val="FF0000"/>
          <w:lang w:eastAsia="sv-SE"/>
        </w:rPr>
        <w:t xml:space="preserve">Anja Stankovic och Johan </w:t>
      </w:r>
      <w:proofErr w:type="spellStart"/>
      <w:r w:rsidR="00C9014E">
        <w:rPr>
          <w:color w:val="FF0000"/>
          <w:lang w:eastAsia="sv-SE"/>
        </w:rPr>
        <w:t>Sverdrup</w:t>
      </w:r>
      <w:proofErr w:type="spellEnd"/>
      <w:r w:rsidR="00C9014E">
        <w:rPr>
          <w:color w:val="FF0000"/>
          <w:lang w:eastAsia="sv-SE"/>
        </w:rPr>
        <w:t xml:space="preserve">, Olympia väljs som revisorer. </w:t>
      </w:r>
    </w:p>
    <w:p w:rsidR="00C9014E" w:rsidRPr="00C9014E" w:rsidRDefault="00307018" w:rsidP="00307018">
      <w:pPr>
        <w:pStyle w:val="Ingetavstnd"/>
        <w:rPr>
          <w:color w:val="FF0000"/>
          <w:lang w:eastAsia="sv-SE"/>
        </w:rPr>
      </w:pPr>
      <w:r w:rsidRPr="00307018">
        <w:rPr>
          <w:lang w:eastAsia="sv-SE"/>
        </w:rPr>
        <w:t xml:space="preserve">23. </w:t>
      </w:r>
      <w:r w:rsidR="00C9014E">
        <w:rPr>
          <w:lang w:eastAsia="sv-SE"/>
        </w:rPr>
        <w:t xml:space="preserve">Övriga frågor. </w:t>
      </w:r>
      <w:r w:rsidR="00C9014E">
        <w:rPr>
          <w:lang w:eastAsia="sv-SE"/>
        </w:rPr>
        <w:br/>
      </w:r>
      <w:r w:rsidR="00C9014E">
        <w:rPr>
          <w:color w:val="FF0000"/>
          <w:lang w:eastAsia="sv-SE"/>
        </w:rPr>
        <w:t>-</w:t>
      </w:r>
      <w:r w:rsidR="00C9014E" w:rsidRPr="00C9014E">
        <w:rPr>
          <w:color w:val="FF0000"/>
          <w:lang w:eastAsia="sv-SE"/>
        </w:rPr>
        <w:t xml:space="preserve">Fråga om uppföljning av RSC-H lett till medlemmar som slutat. </w:t>
      </w:r>
      <w:r w:rsidR="00C9014E" w:rsidRPr="00C9014E">
        <w:rPr>
          <w:color w:val="FF0000"/>
          <w:lang w:eastAsia="sv-SE"/>
        </w:rPr>
        <w:br/>
      </w:r>
      <w:r w:rsidR="00C9014E">
        <w:rPr>
          <w:color w:val="FF0000"/>
          <w:lang w:eastAsia="sv-SE"/>
        </w:rPr>
        <w:t xml:space="preserve">-Positiv feedback om ny domarverksamhet och förenklad utbildning. </w:t>
      </w:r>
    </w:p>
    <w:p w:rsidR="00C9014E" w:rsidRDefault="00C9014E" w:rsidP="00C9014E">
      <w:pPr>
        <w:pStyle w:val="Ingetavstnd"/>
        <w:rPr>
          <w:lang w:eastAsia="sv-SE"/>
        </w:rPr>
      </w:pPr>
      <w:r>
        <w:rPr>
          <w:lang w:eastAsia="sv-SE"/>
        </w:rPr>
        <w:t xml:space="preserve">24. </w:t>
      </w:r>
      <w:r w:rsidR="00307018" w:rsidRPr="00307018">
        <w:rPr>
          <w:lang w:eastAsia="sv-SE"/>
        </w:rPr>
        <w:t xml:space="preserve">Mötets avslutande </w:t>
      </w:r>
    </w:p>
    <w:p w:rsidR="00474F93" w:rsidRDefault="00474F93" w:rsidP="00C9014E">
      <w:pPr>
        <w:pStyle w:val="Ingetavstnd"/>
        <w:rPr>
          <w:lang w:eastAsia="sv-SE"/>
        </w:rPr>
      </w:pPr>
      <w:r>
        <w:t>Ordförande avslutar mötet</w:t>
      </w:r>
    </w:p>
    <w:p w:rsidR="00474F93" w:rsidRDefault="00474F93"/>
    <w:p w:rsidR="00C9014E" w:rsidRDefault="00C9014E"/>
    <w:p w:rsidR="00C9014E" w:rsidRDefault="00C9014E"/>
    <w:p w:rsidR="00C9014E" w:rsidRDefault="00C9014E"/>
    <w:p w:rsidR="00C9014E" w:rsidRDefault="00C9014E"/>
    <w:p w:rsidR="00474F93" w:rsidRDefault="00474F93">
      <w:r>
        <w:t>________________________</w:t>
      </w:r>
      <w:r>
        <w:tab/>
      </w:r>
      <w:r>
        <w:tab/>
        <w:t>________________________</w:t>
      </w:r>
    </w:p>
    <w:p w:rsidR="00474F93" w:rsidRDefault="00474F93">
      <w:r>
        <w:t>Mötesordförande</w:t>
      </w:r>
      <w:r>
        <w:tab/>
      </w:r>
      <w:r>
        <w:tab/>
      </w:r>
      <w:r>
        <w:tab/>
        <w:t xml:space="preserve">Sekreterare </w:t>
      </w:r>
      <w:r>
        <w:br/>
        <w:t>Emma Ankargren</w:t>
      </w:r>
      <w:r>
        <w:tab/>
      </w:r>
      <w:r>
        <w:tab/>
      </w:r>
      <w:r>
        <w:tab/>
        <w:t>Robert de Zwart</w:t>
      </w:r>
    </w:p>
    <w:p w:rsidR="00474F93" w:rsidRDefault="00474F93"/>
    <w:p w:rsidR="00474F93" w:rsidRDefault="00474F93"/>
    <w:p w:rsidR="00474F93" w:rsidRDefault="00474F93"/>
    <w:p w:rsidR="00474F93" w:rsidRDefault="00474F93">
      <w:r>
        <w:t>________________________</w:t>
      </w:r>
      <w:r>
        <w:tab/>
      </w:r>
      <w:r>
        <w:tab/>
        <w:t>________________________</w:t>
      </w:r>
    </w:p>
    <w:p w:rsidR="00474F93" w:rsidRPr="00307018" w:rsidRDefault="00474F93" w:rsidP="00474F93">
      <w:r>
        <w:lastRenderedPageBreak/>
        <w:t>Justerare</w:t>
      </w:r>
      <w:r>
        <w:tab/>
      </w:r>
      <w:r>
        <w:tab/>
      </w:r>
      <w:r>
        <w:tab/>
      </w:r>
      <w:r>
        <w:tab/>
      </w:r>
      <w:proofErr w:type="spellStart"/>
      <w:r>
        <w:t>Justerare</w:t>
      </w:r>
      <w:proofErr w:type="spellEnd"/>
    </w:p>
    <w:p w:rsidR="00474F93" w:rsidRPr="00307018" w:rsidRDefault="00474F93"/>
    <w:sectPr w:rsidR="00474F93" w:rsidRPr="0030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18"/>
    <w:rsid w:val="000257A1"/>
    <w:rsid w:val="00110603"/>
    <w:rsid w:val="00182B29"/>
    <w:rsid w:val="00307018"/>
    <w:rsid w:val="003312BF"/>
    <w:rsid w:val="00343C06"/>
    <w:rsid w:val="00411D8F"/>
    <w:rsid w:val="00474F93"/>
    <w:rsid w:val="004F7040"/>
    <w:rsid w:val="00711C3E"/>
    <w:rsid w:val="00842C7B"/>
    <w:rsid w:val="008D765D"/>
    <w:rsid w:val="008E61A0"/>
    <w:rsid w:val="00AC3245"/>
    <w:rsid w:val="00B42751"/>
    <w:rsid w:val="00C3502C"/>
    <w:rsid w:val="00C9014E"/>
    <w:rsid w:val="00CF681F"/>
    <w:rsid w:val="00DC6F49"/>
    <w:rsid w:val="00E040D0"/>
    <w:rsid w:val="00E11394"/>
    <w:rsid w:val="00E2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3577-907C-4990-A95C-06D83F19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07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2</cp:revision>
  <dcterms:created xsi:type="dcterms:W3CDTF">2018-08-23T09:14:00Z</dcterms:created>
  <dcterms:modified xsi:type="dcterms:W3CDTF">2018-08-23T09:14:00Z</dcterms:modified>
</cp:coreProperties>
</file>