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76243" w14:textId="77777777" w:rsidR="004E4882" w:rsidRDefault="00D20BD1" w:rsidP="004E4882">
      <w:pPr>
        <w:pStyle w:val="Rubrik1"/>
        <w:jc w:val="center"/>
      </w:pPr>
      <w:r>
        <w:rPr>
          <w:noProof/>
          <w:lang w:eastAsia="sv-SE"/>
        </w:rPr>
        <w:drawing>
          <wp:inline distT="0" distB="0" distL="0" distR="0" wp14:anchorId="104D2F7F" wp14:editId="7C23C970">
            <wp:extent cx="1638300" cy="1619250"/>
            <wp:effectExtent l="19050" t="0" r="0" b="0"/>
            <wp:docPr id="1" name="Bild 1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C17FAE" w14:textId="77777777" w:rsidR="00DC5867" w:rsidRPr="00DC5867" w:rsidRDefault="00DC5867" w:rsidP="00DC5867"/>
    <w:p w14:paraId="214BF9CC" w14:textId="46BD039F" w:rsidR="00D4224B" w:rsidRDefault="001961C4" w:rsidP="00B063A9">
      <w:pPr>
        <w:pStyle w:val="Ingetavstnd"/>
        <w:rPr>
          <w:rFonts w:ascii="Arial" w:hAnsi="Arial" w:cs="Arial"/>
          <w:b/>
          <w:color w:val="1F497D" w:themeColor="text2"/>
          <w:sz w:val="28"/>
          <w:szCs w:val="28"/>
        </w:rPr>
      </w:pPr>
      <w:r w:rsidRPr="00B063A9">
        <w:rPr>
          <w:rFonts w:ascii="Arial" w:hAnsi="Arial" w:cs="Arial"/>
          <w:b/>
          <w:color w:val="1F497D" w:themeColor="text2"/>
          <w:sz w:val="28"/>
          <w:szCs w:val="28"/>
        </w:rPr>
        <w:t>Verksamhetsplan för Sv</w:t>
      </w:r>
      <w:r w:rsidR="00610C11" w:rsidRPr="00B063A9">
        <w:rPr>
          <w:rFonts w:ascii="Arial" w:hAnsi="Arial" w:cs="Arial"/>
          <w:b/>
          <w:color w:val="1F497D" w:themeColor="text2"/>
          <w:sz w:val="28"/>
          <w:szCs w:val="28"/>
        </w:rPr>
        <w:t xml:space="preserve">enska Kickboxningsförbundet </w:t>
      </w:r>
      <w:r w:rsidR="00D46655" w:rsidRPr="00B063A9">
        <w:rPr>
          <w:rFonts w:ascii="Arial" w:hAnsi="Arial" w:cs="Arial"/>
          <w:b/>
          <w:color w:val="1F497D" w:themeColor="text2"/>
          <w:sz w:val="28"/>
          <w:szCs w:val="28"/>
        </w:rPr>
        <w:t>20</w:t>
      </w:r>
      <w:r w:rsidR="002252FF">
        <w:rPr>
          <w:rFonts w:ascii="Arial" w:hAnsi="Arial" w:cs="Arial"/>
          <w:b/>
          <w:color w:val="1F497D" w:themeColor="text2"/>
          <w:sz w:val="28"/>
          <w:szCs w:val="28"/>
        </w:rPr>
        <w:t>2</w:t>
      </w:r>
      <w:r w:rsidR="000F33C3">
        <w:rPr>
          <w:rFonts w:ascii="Arial" w:hAnsi="Arial" w:cs="Arial"/>
          <w:b/>
          <w:color w:val="1F497D" w:themeColor="text2"/>
          <w:sz w:val="28"/>
          <w:szCs w:val="28"/>
        </w:rPr>
        <w:t>1</w:t>
      </w:r>
    </w:p>
    <w:p w14:paraId="5C40BAA2" w14:textId="5EFEE26C" w:rsidR="000F33C3" w:rsidRPr="00B063A9" w:rsidRDefault="000F33C3" w:rsidP="00B063A9">
      <w:pPr>
        <w:pStyle w:val="Ingetavstnd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4265ED23" w14:textId="1C0C953C" w:rsidR="000F33C3" w:rsidRDefault="000F33C3" w:rsidP="00B063A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års verksamhetsplan har för avsikt att beskriva Svenska Kickboxningsförbundets arbete under verksamhetsåret 2021. De mål som styrelsen kommer jobba med speglar årets verksamhetsbudget och beskrivs i denna verksamhetsplan.</w:t>
      </w:r>
    </w:p>
    <w:p w14:paraId="55984282" w14:textId="77777777" w:rsidR="000F33C3" w:rsidRDefault="000F33C3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7ABADACD" w14:textId="00258DE6" w:rsidR="001961C4" w:rsidRDefault="000F33C3" w:rsidP="00B063A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 årsstämma beslutade att utvecklingsplan: Strategi 2025 skulle implementeras i förbundets löpande arbete. Enligt utvecklingsplanen är huvudmålet </w:t>
      </w:r>
      <w:r w:rsidR="00C03739">
        <w:rPr>
          <w:rFonts w:ascii="Arial" w:hAnsi="Arial" w:cs="Arial"/>
          <w:sz w:val="24"/>
          <w:szCs w:val="24"/>
        </w:rPr>
        <w:t xml:space="preserve">ett utökat antal medaljer på internationella mästerskap. </w:t>
      </w:r>
      <w:proofErr w:type="spellStart"/>
      <w:r w:rsidR="00C03739">
        <w:rPr>
          <w:rFonts w:ascii="Arial" w:hAnsi="Arial" w:cs="Arial"/>
          <w:sz w:val="24"/>
          <w:szCs w:val="24"/>
        </w:rPr>
        <w:t>Pga</w:t>
      </w:r>
      <w:proofErr w:type="spellEnd"/>
      <w:r w:rsidR="00C03739">
        <w:rPr>
          <w:rFonts w:ascii="Arial" w:hAnsi="Arial" w:cs="Arial"/>
          <w:sz w:val="24"/>
          <w:szCs w:val="24"/>
        </w:rPr>
        <w:t xml:space="preserve"> Corona-pandemin 2020 avstannade det arbetet i stort sett helt med undantag för landslagets långsiktiga kompetensutvecklande och strategiska arbete därför fortsätter förbundet med 2019 års verksamhetsplan förutsatt att </w:t>
      </w:r>
      <w:proofErr w:type="spellStart"/>
      <w:r w:rsidR="00C03739">
        <w:rPr>
          <w:rFonts w:ascii="Arial" w:hAnsi="Arial" w:cs="Arial"/>
          <w:sz w:val="24"/>
          <w:szCs w:val="24"/>
        </w:rPr>
        <w:t>Covid</w:t>
      </w:r>
      <w:proofErr w:type="spellEnd"/>
      <w:r w:rsidR="00C03739">
        <w:rPr>
          <w:rFonts w:ascii="Arial" w:hAnsi="Arial" w:cs="Arial"/>
          <w:sz w:val="24"/>
          <w:szCs w:val="24"/>
        </w:rPr>
        <w:t xml:space="preserve">-pandemin lättar. Förbundets arbete kommer i huvudsak fokusera på att: </w:t>
      </w:r>
    </w:p>
    <w:p w14:paraId="1D232700" w14:textId="59FD6D9B" w:rsidR="001E3827" w:rsidRDefault="001E3827" w:rsidP="001E3827">
      <w:pPr>
        <w:pStyle w:val="Ingetavstnd"/>
        <w:rPr>
          <w:rFonts w:cs="Calibri"/>
          <w:bCs/>
          <w:iCs/>
          <w:color w:val="FF0000"/>
        </w:rPr>
      </w:pPr>
    </w:p>
    <w:p w14:paraId="43268F10" w14:textId="5790110D" w:rsidR="001E3827" w:rsidRDefault="002252FF" w:rsidP="001E3827">
      <w:pPr>
        <w:pStyle w:val="Ingetavst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Möjliggöra </w:t>
      </w:r>
      <w:r w:rsidR="00C03739">
        <w:rPr>
          <w:rFonts w:ascii="Arial" w:hAnsi="Arial" w:cs="Arial"/>
          <w:sz w:val="24"/>
          <w:szCs w:val="24"/>
        </w:rPr>
        <w:t xml:space="preserve">så </w:t>
      </w:r>
      <w:r>
        <w:rPr>
          <w:rFonts w:ascii="Arial" w:hAnsi="Arial" w:cs="Arial"/>
          <w:sz w:val="24"/>
          <w:szCs w:val="24"/>
        </w:rPr>
        <w:t xml:space="preserve">att </w:t>
      </w:r>
      <w:r w:rsidR="001E3827">
        <w:rPr>
          <w:rFonts w:ascii="Arial" w:hAnsi="Arial" w:cs="Arial"/>
          <w:sz w:val="24"/>
          <w:szCs w:val="24"/>
        </w:rPr>
        <w:t>tävlingstillfällena framför allt för fighters på nivån över motionärer, tex genom galor</w:t>
      </w:r>
      <w:r w:rsidR="006171F0">
        <w:rPr>
          <w:rFonts w:ascii="Arial" w:hAnsi="Arial" w:cs="Arial"/>
          <w:sz w:val="24"/>
          <w:szCs w:val="24"/>
        </w:rPr>
        <w:t xml:space="preserve"> kan genomföras</w:t>
      </w:r>
    </w:p>
    <w:p w14:paraId="2DFB05E5" w14:textId="304E38FA" w:rsidR="001E3827" w:rsidRDefault="006171F0" w:rsidP="001E3827">
      <w:pPr>
        <w:pStyle w:val="Ingetavst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Främja</w:t>
      </w:r>
      <w:r w:rsidR="001E3827">
        <w:rPr>
          <w:rFonts w:ascii="Arial" w:hAnsi="Arial" w:cs="Arial"/>
          <w:sz w:val="24"/>
          <w:szCs w:val="24"/>
        </w:rPr>
        <w:t xml:space="preserve"> föreningarnas barn- och ungdomsverksamhet</w:t>
      </w:r>
    </w:p>
    <w:p w14:paraId="6DCFE0C6" w14:textId="26BC2690" w:rsidR="001E3827" w:rsidRDefault="006171F0" w:rsidP="001E3827">
      <w:pPr>
        <w:pStyle w:val="Ingetavst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Fortsätta arbetet med att </w:t>
      </w:r>
      <w:r w:rsidR="001E3827">
        <w:rPr>
          <w:rFonts w:ascii="Arial" w:hAnsi="Arial" w:cs="Arial"/>
          <w:sz w:val="24"/>
          <w:szCs w:val="24"/>
        </w:rPr>
        <w:t xml:space="preserve">skapa profiler för att </w:t>
      </w:r>
      <w:r>
        <w:rPr>
          <w:rFonts w:ascii="Arial" w:hAnsi="Arial" w:cs="Arial"/>
          <w:sz w:val="24"/>
          <w:szCs w:val="24"/>
        </w:rPr>
        <w:t xml:space="preserve">i det långa loppet locka </w:t>
      </w:r>
      <w:r w:rsidR="001E3827">
        <w:rPr>
          <w:rFonts w:ascii="Arial" w:hAnsi="Arial" w:cs="Arial"/>
          <w:sz w:val="24"/>
          <w:szCs w:val="24"/>
        </w:rPr>
        <w:t>fler u</w:t>
      </w:r>
      <w:r>
        <w:rPr>
          <w:rFonts w:ascii="Arial" w:hAnsi="Arial" w:cs="Arial"/>
          <w:sz w:val="24"/>
          <w:szCs w:val="24"/>
        </w:rPr>
        <w:t>tövare</w:t>
      </w:r>
      <w:r w:rsidR="001E3827">
        <w:rPr>
          <w:rFonts w:ascii="Arial" w:hAnsi="Arial" w:cs="Arial"/>
          <w:sz w:val="24"/>
          <w:szCs w:val="24"/>
        </w:rPr>
        <w:t xml:space="preserve"> till sporten samt </w:t>
      </w:r>
      <w:r>
        <w:rPr>
          <w:rFonts w:ascii="Arial" w:hAnsi="Arial" w:cs="Arial"/>
          <w:sz w:val="24"/>
          <w:szCs w:val="24"/>
        </w:rPr>
        <w:t>långsiktigt se nya utövare i tävlingsverksamhet</w:t>
      </w:r>
      <w:r w:rsidR="001E382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Svensk kickboxning kommer då </w:t>
      </w:r>
      <w:r w:rsidR="001E3827">
        <w:rPr>
          <w:rFonts w:ascii="Arial" w:hAnsi="Arial" w:cs="Arial"/>
          <w:sz w:val="24"/>
          <w:szCs w:val="24"/>
        </w:rPr>
        <w:t xml:space="preserve">få en större bredd och i förlängningen en högre topp. </w:t>
      </w:r>
    </w:p>
    <w:p w14:paraId="1C0DA915" w14:textId="77777777" w:rsidR="001E3827" w:rsidRPr="00B063A9" w:rsidRDefault="001E3827" w:rsidP="001E3827">
      <w:pPr>
        <w:pStyle w:val="Ingetavstnd"/>
        <w:ind w:left="720"/>
        <w:rPr>
          <w:rFonts w:ascii="Arial" w:hAnsi="Arial" w:cs="Arial"/>
          <w:sz w:val="24"/>
          <w:szCs w:val="24"/>
        </w:rPr>
      </w:pPr>
    </w:p>
    <w:p w14:paraId="52E1872E" w14:textId="3064A0F4" w:rsidR="006171F0" w:rsidRPr="00345523" w:rsidRDefault="001E3827" w:rsidP="001E3827">
      <w:pPr>
        <w:pStyle w:val="Ingetavstnd"/>
        <w:rPr>
          <w:rFonts w:ascii="Arial" w:hAnsi="Arial" w:cs="Arial"/>
          <w:b/>
          <w:sz w:val="28"/>
          <w:szCs w:val="28"/>
        </w:rPr>
      </w:pPr>
      <w:r w:rsidRPr="00B063A9">
        <w:rPr>
          <w:rFonts w:ascii="Arial" w:hAnsi="Arial" w:cs="Arial"/>
          <w:b/>
          <w:sz w:val="28"/>
          <w:szCs w:val="28"/>
        </w:rPr>
        <w:t>Tävlingar</w:t>
      </w:r>
    </w:p>
    <w:p w14:paraId="732AF5AA" w14:textId="745E2E3B" w:rsidR="001E3827" w:rsidRDefault="00C03739" w:rsidP="001E382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Pga</w:t>
      </w:r>
      <w:proofErr w:type="spellEnd"/>
      <w:r>
        <w:rPr>
          <w:rFonts w:ascii="Arial" w:hAnsi="Arial" w:cs="Arial"/>
          <w:sz w:val="24"/>
          <w:szCs w:val="24"/>
        </w:rPr>
        <w:t xml:space="preserve"> pandemin 2020 dök, förståeligt</w:t>
      </w:r>
      <w:r w:rsidR="00232417">
        <w:rPr>
          <w:rFonts w:ascii="Arial" w:hAnsi="Arial" w:cs="Arial"/>
          <w:sz w:val="24"/>
          <w:szCs w:val="24"/>
        </w:rPr>
        <w:t xml:space="preserve">, antalet genomförda matcher och tävlingar. </w:t>
      </w:r>
      <w:r w:rsidR="00CF2582">
        <w:rPr>
          <w:rFonts w:ascii="Arial" w:hAnsi="Arial" w:cs="Arial"/>
          <w:sz w:val="24"/>
          <w:szCs w:val="24"/>
        </w:rPr>
        <w:t>Tävlingar på lokal föreningsnivå är förutsättning för fostran av medaljhopp och landslagsfighters</w:t>
      </w:r>
      <w:r w:rsidR="00345523">
        <w:rPr>
          <w:rFonts w:ascii="Arial" w:hAnsi="Arial" w:cs="Arial"/>
          <w:sz w:val="24"/>
          <w:szCs w:val="24"/>
        </w:rPr>
        <w:t xml:space="preserve"> därför avsätter förbundet även i årets </w:t>
      </w:r>
      <w:proofErr w:type="gramStart"/>
      <w:r w:rsidR="00345523">
        <w:rPr>
          <w:rFonts w:ascii="Arial" w:hAnsi="Arial" w:cs="Arial"/>
          <w:sz w:val="24"/>
          <w:szCs w:val="24"/>
        </w:rPr>
        <w:t>budget medel</w:t>
      </w:r>
      <w:proofErr w:type="gramEnd"/>
      <w:r w:rsidR="00345523">
        <w:rPr>
          <w:rFonts w:ascii="Arial" w:hAnsi="Arial" w:cs="Arial"/>
          <w:sz w:val="24"/>
          <w:szCs w:val="24"/>
        </w:rPr>
        <w:t xml:space="preserve"> till att främja dessa tävlingar ekonomiskt.</w:t>
      </w:r>
    </w:p>
    <w:p w14:paraId="1C20A2A7" w14:textId="2B0C9AD0" w:rsidR="001E3827" w:rsidRDefault="001E3827" w:rsidP="001E3827">
      <w:pPr>
        <w:pStyle w:val="Ingetavstnd"/>
        <w:rPr>
          <w:rFonts w:ascii="Arial" w:hAnsi="Arial" w:cs="Arial"/>
          <w:sz w:val="24"/>
          <w:szCs w:val="24"/>
        </w:rPr>
      </w:pPr>
    </w:p>
    <w:p w14:paraId="41F81222" w14:textId="3A3ED960" w:rsidR="00345523" w:rsidRPr="00DB1871" w:rsidRDefault="001E3827" w:rsidP="001E3827">
      <w:pPr>
        <w:pStyle w:val="Ingetavst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Barn och ungdomsverksamhet</w:t>
      </w:r>
    </w:p>
    <w:p w14:paraId="7819C68A" w14:textId="05BB30EB" w:rsidR="00345523" w:rsidRPr="00942FBE" w:rsidRDefault="00345523" w:rsidP="001E382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Arbetet med att inventera föreningarnas barn och ungdomsverksamhet kommer fortgå under 202</w:t>
      </w:r>
      <w:r w:rsidR="0023241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för att sammanställas med info om vad som </w:t>
      </w:r>
      <w:r w:rsidR="00DB1871">
        <w:rPr>
          <w:rFonts w:ascii="Arial" w:hAnsi="Arial" w:cs="Arial"/>
          <w:sz w:val="24"/>
          <w:szCs w:val="24"/>
        </w:rPr>
        <w:t xml:space="preserve">medför ett ökat barn och ungdomsdeltagande. </w:t>
      </w:r>
      <w:r w:rsidR="00232417">
        <w:rPr>
          <w:rFonts w:ascii="Arial" w:hAnsi="Arial" w:cs="Arial"/>
          <w:sz w:val="24"/>
          <w:szCs w:val="24"/>
        </w:rPr>
        <w:t>Avsikten med infon ska sedan komma förbundets medlemmar tillhanda för att sedan kunna nyttjas i föreningarnas respektive verksamheter.</w:t>
      </w:r>
    </w:p>
    <w:p w14:paraId="30883E96" w14:textId="77777777" w:rsidR="00582287" w:rsidRDefault="00582287" w:rsidP="00582287">
      <w:pPr>
        <w:pStyle w:val="Ingetavstnd"/>
        <w:rPr>
          <w:rFonts w:ascii="Arial" w:hAnsi="Arial" w:cs="Arial"/>
          <w:b/>
          <w:sz w:val="28"/>
          <w:szCs w:val="28"/>
        </w:rPr>
      </w:pPr>
    </w:p>
    <w:p w14:paraId="05A185B9" w14:textId="5E063E13" w:rsidR="00582287" w:rsidRDefault="00582287" w:rsidP="00582287">
      <w:pPr>
        <w:pStyle w:val="Ingetavst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Skapa profiler</w:t>
      </w:r>
    </w:p>
    <w:p w14:paraId="2093B7FE" w14:textId="1958786A" w:rsidR="00582287" w:rsidRPr="006A1981" w:rsidRDefault="00DB1871" w:rsidP="005822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Satsningen på landslaget och de förväntade medaljvinsterna ser vi som den viktigaste del en av att skapa profiler </w:t>
      </w:r>
      <w:r w:rsidR="000C7E64">
        <w:rPr>
          <w:rFonts w:ascii="Arial" w:hAnsi="Arial" w:cs="Arial"/>
          <w:sz w:val="24"/>
          <w:szCs w:val="24"/>
        </w:rPr>
        <w:t>som i det långa loppet ska attrahera och locka fler till kickboxningen. Under 202</w:t>
      </w:r>
      <w:r w:rsidR="00232417">
        <w:rPr>
          <w:rFonts w:ascii="Arial" w:hAnsi="Arial" w:cs="Arial"/>
          <w:sz w:val="24"/>
          <w:szCs w:val="24"/>
        </w:rPr>
        <w:t>1</w:t>
      </w:r>
      <w:r w:rsidR="000C7E64">
        <w:rPr>
          <w:rFonts w:ascii="Arial" w:hAnsi="Arial" w:cs="Arial"/>
          <w:sz w:val="24"/>
          <w:szCs w:val="24"/>
        </w:rPr>
        <w:t xml:space="preserve"> kommer styrelsen och landslagsledningen jobba tätt tillsammans via riktlinjer och implementerande av dessa i arbetet med profilskapandet. </w:t>
      </w:r>
    </w:p>
    <w:p w14:paraId="7968C7CB" w14:textId="77777777" w:rsidR="001961C4" w:rsidRPr="00B063A9" w:rsidRDefault="001961C4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43C59DC6" w14:textId="77777777" w:rsidR="001961C4" w:rsidRPr="00B063A9" w:rsidRDefault="00EE7135" w:rsidP="00B063A9">
      <w:pPr>
        <w:pStyle w:val="Ingetavstnd"/>
        <w:rPr>
          <w:rFonts w:ascii="Arial" w:hAnsi="Arial" w:cs="Arial"/>
          <w:b/>
          <w:sz w:val="28"/>
          <w:szCs w:val="28"/>
        </w:rPr>
      </w:pPr>
      <w:r w:rsidRPr="00B063A9">
        <w:rPr>
          <w:rFonts w:ascii="Arial" w:hAnsi="Arial" w:cs="Arial"/>
          <w:b/>
          <w:sz w:val="28"/>
          <w:szCs w:val="28"/>
        </w:rPr>
        <w:t>Öka antalet medlemmar i förbundet</w:t>
      </w:r>
    </w:p>
    <w:p w14:paraId="0F42857B" w14:textId="6F3AAF0A" w:rsidR="00EE7135" w:rsidRDefault="00817B9A" w:rsidP="00B063A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Grunden för arbetet i förbundet är medlemmarna och att arbeta för att öka antalet är en given uppgift för va</w:t>
      </w:r>
      <w:r w:rsidR="00585761">
        <w:rPr>
          <w:rFonts w:ascii="Arial" w:hAnsi="Arial" w:cs="Arial"/>
          <w:sz w:val="24"/>
          <w:szCs w:val="24"/>
        </w:rPr>
        <w:t>rje förbundsstyrelse. Under 2021</w:t>
      </w:r>
      <w:r>
        <w:rPr>
          <w:rFonts w:ascii="Arial" w:hAnsi="Arial" w:cs="Arial"/>
          <w:sz w:val="24"/>
          <w:szCs w:val="24"/>
        </w:rPr>
        <w:t xml:space="preserve"> kommer detta arbete fortgå</w:t>
      </w:r>
      <w:r w:rsidR="00026EF7">
        <w:rPr>
          <w:rFonts w:ascii="Arial" w:hAnsi="Arial" w:cs="Arial"/>
          <w:sz w:val="24"/>
          <w:szCs w:val="24"/>
        </w:rPr>
        <w:t xml:space="preserve"> med fokus på att lyfta kickboxningens fördelar i förhållande till idrotter liknade vår.</w:t>
      </w:r>
    </w:p>
    <w:p w14:paraId="26A355FE" w14:textId="3F0A1937" w:rsidR="00211F20" w:rsidRDefault="00211F20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6326C797" w14:textId="77777777" w:rsidR="001961C4" w:rsidRPr="00B063A9" w:rsidRDefault="001961C4" w:rsidP="00B063A9">
      <w:pPr>
        <w:pStyle w:val="Ingetavstnd"/>
        <w:rPr>
          <w:rFonts w:ascii="Arial" w:hAnsi="Arial" w:cs="Arial"/>
          <w:b/>
          <w:sz w:val="28"/>
          <w:szCs w:val="28"/>
        </w:rPr>
      </w:pPr>
      <w:r w:rsidRPr="00B063A9">
        <w:rPr>
          <w:rFonts w:ascii="Arial" w:hAnsi="Arial" w:cs="Arial"/>
          <w:b/>
          <w:sz w:val="28"/>
          <w:szCs w:val="28"/>
        </w:rPr>
        <w:t>Landslag</w:t>
      </w:r>
    </w:p>
    <w:p w14:paraId="405A37EC" w14:textId="4A803E33" w:rsidR="00093F2D" w:rsidRDefault="00093F2D" w:rsidP="00B063A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Årets självklara höjdpunkt för landslaget är i november månad VM i Moskva, Ryssland. Huvudmålet</w:t>
      </w:r>
      <w:r w:rsidR="00BF4C6A">
        <w:rPr>
          <w:rFonts w:ascii="Arial" w:hAnsi="Arial" w:cs="Arial"/>
          <w:sz w:val="24"/>
          <w:szCs w:val="24"/>
        </w:rPr>
        <w:t xml:space="preserve"> med deltagandet</w:t>
      </w:r>
      <w:r>
        <w:rPr>
          <w:rFonts w:ascii="Arial" w:hAnsi="Arial" w:cs="Arial"/>
          <w:sz w:val="24"/>
          <w:szCs w:val="24"/>
        </w:rPr>
        <w:t xml:space="preserve"> är </w:t>
      </w:r>
      <w:r w:rsidR="00BF4C6A">
        <w:rPr>
          <w:rFonts w:ascii="Arial" w:hAnsi="Arial" w:cs="Arial"/>
          <w:sz w:val="24"/>
          <w:szCs w:val="24"/>
        </w:rPr>
        <w:t>ett utökat medaljtagande, helt i enlighet med Strategi 2025.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4DF1214" w14:textId="6CC56427" w:rsidR="00CD1EF5" w:rsidRDefault="00CD1EF5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6BA012AB" w14:textId="41461326" w:rsidR="00CD1EF5" w:rsidRDefault="00CD1EF5" w:rsidP="00B063A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Förutom deltagande på VM avser landslaget delta i </w:t>
      </w:r>
      <w:proofErr w:type="spellStart"/>
      <w:r>
        <w:rPr>
          <w:rFonts w:ascii="Arial" w:hAnsi="Arial" w:cs="Arial"/>
          <w:sz w:val="24"/>
          <w:szCs w:val="24"/>
        </w:rPr>
        <w:t>Russian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Open</w:t>
      </w:r>
      <w:proofErr w:type="spellEnd"/>
      <w:r>
        <w:rPr>
          <w:rFonts w:ascii="Arial" w:hAnsi="Arial" w:cs="Arial"/>
          <w:sz w:val="24"/>
          <w:szCs w:val="24"/>
        </w:rPr>
        <w:t xml:space="preserve"> (World Cup), under september månad, som en del av förberedelserna inför </w:t>
      </w:r>
      <w:proofErr w:type="spellStart"/>
      <w:r>
        <w:rPr>
          <w:rFonts w:ascii="Arial" w:hAnsi="Arial" w:cs="Arial"/>
          <w:sz w:val="24"/>
          <w:szCs w:val="24"/>
        </w:rPr>
        <w:t>mästerkapet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06B4E00E" w14:textId="77777777" w:rsidR="00BF4C6A" w:rsidRDefault="00BF4C6A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2FF3FEC9" w14:textId="2BC548A2" w:rsidR="007578CD" w:rsidRDefault="00BF4C6A" w:rsidP="00B063A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 att uppnå toppresultat </w:t>
      </w:r>
      <w:r w:rsidR="00CD1EF5">
        <w:rPr>
          <w:rFonts w:ascii="Arial" w:hAnsi="Arial" w:cs="Arial"/>
          <w:sz w:val="24"/>
          <w:szCs w:val="24"/>
        </w:rPr>
        <w:t xml:space="preserve">på VM </w:t>
      </w:r>
      <w:r>
        <w:rPr>
          <w:rFonts w:ascii="Arial" w:hAnsi="Arial" w:cs="Arial"/>
          <w:sz w:val="24"/>
          <w:szCs w:val="24"/>
        </w:rPr>
        <w:t xml:space="preserve">avser styrelsen i tätt samarbete med landslagsledningen </w:t>
      </w:r>
      <w:r w:rsidR="00CD1EF5">
        <w:rPr>
          <w:rFonts w:ascii="Arial" w:hAnsi="Arial" w:cs="Arial"/>
          <w:sz w:val="24"/>
          <w:szCs w:val="24"/>
        </w:rPr>
        <w:t xml:space="preserve">möjliggöra de bästa förberedelser man gemensamt finner lämpliga för medaljtagande. </w:t>
      </w:r>
      <w:r w:rsidR="00E62858">
        <w:rPr>
          <w:rFonts w:ascii="Arial" w:hAnsi="Arial" w:cs="Arial"/>
          <w:sz w:val="24"/>
          <w:szCs w:val="24"/>
        </w:rPr>
        <w:t xml:space="preserve"> </w:t>
      </w:r>
    </w:p>
    <w:p w14:paraId="3E8221A3" w14:textId="77777777" w:rsidR="00211F20" w:rsidRPr="00B063A9" w:rsidRDefault="00211F20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21514208" w14:textId="77777777" w:rsidR="0047557A" w:rsidRPr="00211F20" w:rsidRDefault="0047557A" w:rsidP="00B063A9">
      <w:pPr>
        <w:pStyle w:val="Ingetavstnd"/>
        <w:rPr>
          <w:rFonts w:ascii="Arial" w:hAnsi="Arial" w:cs="Arial"/>
          <w:b/>
          <w:sz w:val="28"/>
          <w:szCs w:val="28"/>
        </w:rPr>
      </w:pPr>
      <w:r w:rsidRPr="00211F20">
        <w:rPr>
          <w:rFonts w:ascii="Arial" w:hAnsi="Arial" w:cs="Arial"/>
          <w:b/>
          <w:sz w:val="28"/>
          <w:szCs w:val="28"/>
        </w:rPr>
        <w:t>Styrelsearbete och administration</w:t>
      </w:r>
    </w:p>
    <w:p w14:paraId="408CE674" w14:textId="4AF122C5" w:rsidR="00B80C04" w:rsidRDefault="007578CD" w:rsidP="00B063A9">
      <w:pPr>
        <w:pStyle w:val="Ingetavstnd"/>
        <w:rPr>
          <w:rFonts w:ascii="Arial" w:hAnsi="Arial" w:cs="Arial"/>
          <w:sz w:val="24"/>
          <w:szCs w:val="24"/>
        </w:rPr>
      </w:pPr>
      <w:r w:rsidRPr="00B063A9">
        <w:rPr>
          <w:rFonts w:ascii="Arial" w:hAnsi="Arial" w:cs="Arial"/>
          <w:sz w:val="24"/>
          <w:szCs w:val="24"/>
        </w:rPr>
        <w:t>Styrelsen</w:t>
      </w:r>
      <w:r w:rsidR="00B80C04">
        <w:rPr>
          <w:rFonts w:ascii="Arial" w:hAnsi="Arial" w:cs="Arial"/>
          <w:sz w:val="24"/>
          <w:szCs w:val="24"/>
        </w:rPr>
        <w:t xml:space="preserve"> avser att kontinuerligt genomföra sammanträden för uppföljning av impl</w:t>
      </w:r>
      <w:r w:rsidR="00585761">
        <w:rPr>
          <w:rFonts w:ascii="Arial" w:hAnsi="Arial" w:cs="Arial"/>
          <w:sz w:val="24"/>
          <w:szCs w:val="24"/>
        </w:rPr>
        <w:t>ementerandet av verksamhetsplan</w:t>
      </w:r>
      <w:r w:rsidR="00B80C04">
        <w:rPr>
          <w:rFonts w:ascii="Arial" w:hAnsi="Arial" w:cs="Arial"/>
          <w:sz w:val="24"/>
          <w:szCs w:val="24"/>
        </w:rPr>
        <w:t xml:space="preserve">en och bevaka den löpnade verksamheten. Dessa sammanträden kommer genomföras via Skype dock är avsikten att genomföra ett sammanträde även fysiskt.   </w:t>
      </w:r>
    </w:p>
    <w:p w14:paraId="421EDFAE" w14:textId="77777777" w:rsidR="00B80C04" w:rsidRDefault="00B80C04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3EE105AE" w14:textId="2D730625" w:rsidR="00B80C04" w:rsidRDefault="00B80C04" w:rsidP="00B063A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fortsatta arbetet</w:t>
      </w:r>
      <w:r w:rsidR="00EE5059">
        <w:rPr>
          <w:rFonts w:ascii="Arial" w:hAnsi="Arial" w:cs="Arial"/>
          <w:sz w:val="24"/>
          <w:szCs w:val="24"/>
        </w:rPr>
        <w:t xml:space="preserve"> med Utvecklingsplan 2025</w:t>
      </w:r>
      <w:r>
        <w:rPr>
          <w:rFonts w:ascii="Arial" w:hAnsi="Arial" w:cs="Arial"/>
          <w:sz w:val="24"/>
          <w:szCs w:val="24"/>
        </w:rPr>
        <w:t xml:space="preserve"> fortgå</w:t>
      </w:r>
      <w:r w:rsidR="00EE505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och även arbetet med att aktivera föreningar som vill jobba med Utvecklingsplan 2025 i t.ex. kommittéer eller sakfrågor.      </w:t>
      </w:r>
      <w:r w:rsidR="007578CD" w:rsidRPr="00B063A9">
        <w:rPr>
          <w:rFonts w:ascii="Arial" w:hAnsi="Arial" w:cs="Arial"/>
          <w:sz w:val="24"/>
          <w:szCs w:val="24"/>
        </w:rPr>
        <w:t xml:space="preserve"> </w:t>
      </w:r>
    </w:p>
    <w:p w14:paraId="606C0A66" w14:textId="77777777" w:rsidR="00211F20" w:rsidRPr="00B063A9" w:rsidRDefault="00211F20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2BD7C92B" w14:textId="4B84BA9C" w:rsidR="00DE3B3F" w:rsidRPr="00B063A9" w:rsidRDefault="00DE3B3F" w:rsidP="00B063A9">
      <w:pPr>
        <w:pStyle w:val="Ingetavstnd"/>
        <w:rPr>
          <w:rFonts w:ascii="Arial" w:hAnsi="Arial" w:cs="Arial"/>
          <w:sz w:val="24"/>
          <w:szCs w:val="24"/>
        </w:rPr>
      </w:pPr>
      <w:r w:rsidRPr="00B063A9">
        <w:rPr>
          <w:rFonts w:ascii="Arial" w:hAnsi="Arial" w:cs="Arial"/>
          <w:sz w:val="24"/>
          <w:szCs w:val="24"/>
        </w:rPr>
        <w:t>Enligt budgetprognos</w:t>
      </w:r>
      <w:r w:rsidR="00211F20">
        <w:rPr>
          <w:rFonts w:ascii="Arial" w:hAnsi="Arial" w:cs="Arial"/>
          <w:sz w:val="24"/>
          <w:szCs w:val="24"/>
        </w:rPr>
        <w:t xml:space="preserve"> har </w:t>
      </w:r>
      <w:r w:rsidR="00052D37">
        <w:rPr>
          <w:rFonts w:ascii="Arial" w:hAnsi="Arial" w:cs="Arial"/>
          <w:sz w:val="24"/>
          <w:szCs w:val="24"/>
        </w:rPr>
        <w:t xml:space="preserve">vi </w:t>
      </w:r>
      <w:r w:rsidR="00C4102B">
        <w:rPr>
          <w:rFonts w:ascii="Arial" w:hAnsi="Arial" w:cs="Arial"/>
          <w:sz w:val="24"/>
          <w:szCs w:val="24"/>
        </w:rPr>
        <w:t xml:space="preserve">en </w:t>
      </w:r>
      <w:r w:rsidR="00052D37">
        <w:rPr>
          <w:rFonts w:ascii="Arial" w:hAnsi="Arial" w:cs="Arial"/>
          <w:sz w:val="24"/>
          <w:szCs w:val="24"/>
        </w:rPr>
        <w:t>sund ekonomi</w:t>
      </w:r>
      <w:r w:rsidR="00211F20">
        <w:rPr>
          <w:rFonts w:ascii="Arial" w:hAnsi="Arial" w:cs="Arial"/>
          <w:sz w:val="24"/>
          <w:szCs w:val="24"/>
        </w:rPr>
        <w:t>, e</w:t>
      </w:r>
      <w:r w:rsidRPr="00B063A9">
        <w:rPr>
          <w:rFonts w:ascii="Arial" w:hAnsi="Arial" w:cs="Arial"/>
          <w:sz w:val="24"/>
          <w:szCs w:val="24"/>
        </w:rPr>
        <w:t xml:space="preserve">n ekonomi som skall användas smart och genomtänkt så mycket det är möjligt. Då vi inte har några </w:t>
      </w:r>
      <w:r w:rsidR="00DC5867">
        <w:rPr>
          <w:rFonts w:ascii="Arial" w:hAnsi="Arial" w:cs="Arial"/>
          <w:sz w:val="24"/>
          <w:szCs w:val="24"/>
        </w:rPr>
        <w:t>planerade</w:t>
      </w:r>
      <w:r w:rsidRPr="00B063A9">
        <w:rPr>
          <w:rFonts w:ascii="Arial" w:hAnsi="Arial" w:cs="Arial"/>
          <w:sz w:val="24"/>
          <w:szCs w:val="24"/>
        </w:rPr>
        <w:t xml:space="preserve"> stora utg</w:t>
      </w:r>
      <w:r w:rsidR="002B78C5">
        <w:rPr>
          <w:rFonts w:ascii="Arial" w:hAnsi="Arial" w:cs="Arial"/>
          <w:sz w:val="24"/>
          <w:szCs w:val="24"/>
        </w:rPr>
        <w:t>ifter under de kommande åren</w:t>
      </w:r>
      <w:r w:rsidRPr="00B063A9">
        <w:rPr>
          <w:rFonts w:ascii="Arial" w:hAnsi="Arial" w:cs="Arial"/>
          <w:sz w:val="24"/>
          <w:szCs w:val="24"/>
        </w:rPr>
        <w:t xml:space="preserve"> kommer stora medel att läggas på inhemsk verksamhet </w:t>
      </w:r>
      <w:r w:rsidR="003964AB">
        <w:rPr>
          <w:rFonts w:ascii="Arial" w:hAnsi="Arial" w:cs="Arial"/>
          <w:sz w:val="24"/>
          <w:szCs w:val="24"/>
        </w:rPr>
        <w:t>och på landslaget</w:t>
      </w:r>
      <w:r w:rsidRPr="00B063A9">
        <w:rPr>
          <w:rFonts w:ascii="Arial" w:hAnsi="Arial" w:cs="Arial"/>
          <w:sz w:val="24"/>
          <w:szCs w:val="24"/>
        </w:rPr>
        <w:t xml:space="preserve">. </w:t>
      </w:r>
    </w:p>
    <w:sectPr w:rsidR="00DE3B3F" w:rsidRPr="00B06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07C85" w14:textId="77777777" w:rsidR="009C3A97" w:rsidRDefault="009C3A97" w:rsidP="004E4882">
      <w:pPr>
        <w:spacing w:after="0" w:line="240" w:lineRule="auto"/>
      </w:pPr>
      <w:r>
        <w:separator/>
      </w:r>
    </w:p>
  </w:endnote>
  <w:endnote w:type="continuationSeparator" w:id="0">
    <w:p w14:paraId="23126046" w14:textId="77777777" w:rsidR="009C3A97" w:rsidRDefault="009C3A97" w:rsidP="004E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6AD83" w14:textId="77777777" w:rsidR="009C3A97" w:rsidRDefault="009C3A97" w:rsidP="004E4882">
      <w:pPr>
        <w:spacing w:after="0" w:line="240" w:lineRule="auto"/>
      </w:pPr>
      <w:r>
        <w:separator/>
      </w:r>
    </w:p>
  </w:footnote>
  <w:footnote w:type="continuationSeparator" w:id="0">
    <w:p w14:paraId="434AA853" w14:textId="77777777" w:rsidR="009C3A97" w:rsidRDefault="009C3A97" w:rsidP="004E4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4CC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F03AB"/>
    <w:multiLevelType w:val="hybridMultilevel"/>
    <w:tmpl w:val="C186C808"/>
    <w:lvl w:ilvl="0" w:tplc="FFA288C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21EA9"/>
    <w:multiLevelType w:val="hybridMultilevel"/>
    <w:tmpl w:val="8FC4B9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03030"/>
    <w:multiLevelType w:val="hybridMultilevel"/>
    <w:tmpl w:val="D6480D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1C4"/>
    <w:rsid w:val="00000C77"/>
    <w:rsid w:val="00026EF7"/>
    <w:rsid w:val="0004228D"/>
    <w:rsid w:val="000452EE"/>
    <w:rsid w:val="00052D37"/>
    <w:rsid w:val="00093F2D"/>
    <w:rsid w:val="00094AA2"/>
    <w:rsid w:val="000A022D"/>
    <w:rsid w:val="000C7E64"/>
    <w:rsid w:val="000D3561"/>
    <w:rsid w:val="000F33C3"/>
    <w:rsid w:val="0010252A"/>
    <w:rsid w:val="00106556"/>
    <w:rsid w:val="001323B0"/>
    <w:rsid w:val="0013245B"/>
    <w:rsid w:val="00182A37"/>
    <w:rsid w:val="001961C4"/>
    <w:rsid w:val="001C28F4"/>
    <w:rsid w:val="001D31B3"/>
    <w:rsid w:val="001E3827"/>
    <w:rsid w:val="00211F20"/>
    <w:rsid w:val="002252FF"/>
    <w:rsid w:val="00232417"/>
    <w:rsid w:val="00235A9B"/>
    <w:rsid w:val="00236789"/>
    <w:rsid w:val="002375F9"/>
    <w:rsid w:val="0026756E"/>
    <w:rsid w:val="0027667B"/>
    <w:rsid w:val="002B78C5"/>
    <w:rsid w:val="002C35FF"/>
    <w:rsid w:val="002E2C39"/>
    <w:rsid w:val="003351AB"/>
    <w:rsid w:val="00345523"/>
    <w:rsid w:val="00356F6A"/>
    <w:rsid w:val="00383D49"/>
    <w:rsid w:val="003945C6"/>
    <w:rsid w:val="003964AB"/>
    <w:rsid w:val="003A30FF"/>
    <w:rsid w:val="003A35B3"/>
    <w:rsid w:val="003A574D"/>
    <w:rsid w:val="003B3C92"/>
    <w:rsid w:val="003C52A8"/>
    <w:rsid w:val="003D2076"/>
    <w:rsid w:val="003D540A"/>
    <w:rsid w:val="00405E60"/>
    <w:rsid w:val="004206FD"/>
    <w:rsid w:val="00465386"/>
    <w:rsid w:val="0047557A"/>
    <w:rsid w:val="00487D9D"/>
    <w:rsid w:val="004B6EBD"/>
    <w:rsid w:val="004C74A6"/>
    <w:rsid w:val="004D41D0"/>
    <w:rsid w:val="004E4882"/>
    <w:rsid w:val="005031C0"/>
    <w:rsid w:val="00542FAD"/>
    <w:rsid w:val="00554632"/>
    <w:rsid w:val="00571103"/>
    <w:rsid w:val="00582287"/>
    <w:rsid w:val="005825A7"/>
    <w:rsid w:val="00585761"/>
    <w:rsid w:val="005F38C8"/>
    <w:rsid w:val="00610003"/>
    <w:rsid w:val="00610C11"/>
    <w:rsid w:val="006171F0"/>
    <w:rsid w:val="00626718"/>
    <w:rsid w:val="006429CD"/>
    <w:rsid w:val="00681DEF"/>
    <w:rsid w:val="006A1981"/>
    <w:rsid w:val="006E11A9"/>
    <w:rsid w:val="006F361E"/>
    <w:rsid w:val="007173CC"/>
    <w:rsid w:val="00725F36"/>
    <w:rsid w:val="00746AEF"/>
    <w:rsid w:val="007578CD"/>
    <w:rsid w:val="007B0206"/>
    <w:rsid w:val="007B613B"/>
    <w:rsid w:val="007C0518"/>
    <w:rsid w:val="007D6F20"/>
    <w:rsid w:val="007E46C4"/>
    <w:rsid w:val="007F3993"/>
    <w:rsid w:val="007F48FE"/>
    <w:rsid w:val="00817B9A"/>
    <w:rsid w:val="00832CE6"/>
    <w:rsid w:val="00842848"/>
    <w:rsid w:val="00846554"/>
    <w:rsid w:val="008B5C66"/>
    <w:rsid w:val="008C7406"/>
    <w:rsid w:val="00916964"/>
    <w:rsid w:val="009173A5"/>
    <w:rsid w:val="00926A58"/>
    <w:rsid w:val="00942FBE"/>
    <w:rsid w:val="009518DB"/>
    <w:rsid w:val="00975D7B"/>
    <w:rsid w:val="009A73AA"/>
    <w:rsid w:val="009B597F"/>
    <w:rsid w:val="009C23B3"/>
    <w:rsid w:val="009C3A97"/>
    <w:rsid w:val="009F48B7"/>
    <w:rsid w:val="00A06227"/>
    <w:rsid w:val="00A2413D"/>
    <w:rsid w:val="00A319C0"/>
    <w:rsid w:val="00A67910"/>
    <w:rsid w:val="00A75559"/>
    <w:rsid w:val="00A77FDC"/>
    <w:rsid w:val="00AA1D34"/>
    <w:rsid w:val="00AB4A27"/>
    <w:rsid w:val="00AD3DB0"/>
    <w:rsid w:val="00B063A9"/>
    <w:rsid w:val="00B13911"/>
    <w:rsid w:val="00B1585D"/>
    <w:rsid w:val="00B77769"/>
    <w:rsid w:val="00B80C04"/>
    <w:rsid w:val="00B82039"/>
    <w:rsid w:val="00B87DD9"/>
    <w:rsid w:val="00B97C77"/>
    <w:rsid w:val="00BB449A"/>
    <w:rsid w:val="00BB613D"/>
    <w:rsid w:val="00BD628D"/>
    <w:rsid w:val="00BD7C98"/>
    <w:rsid w:val="00BF4C6A"/>
    <w:rsid w:val="00C02654"/>
    <w:rsid w:val="00C03739"/>
    <w:rsid w:val="00C16422"/>
    <w:rsid w:val="00C311EB"/>
    <w:rsid w:val="00C4102B"/>
    <w:rsid w:val="00C437DF"/>
    <w:rsid w:val="00C57359"/>
    <w:rsid w:val="00C65D0D"/>
    <w:rsid w:val="00C725A5"/>
    <w:rsid w:val="00C82087"/>
    <w:rsid w:val="00C84E0F"/>
    <w:rsid w:val="00CB73C1"/>
    <w:rsid w:val="00CD1EF5"/>
    <w:rsid w:val="00CE6A48"/>
    <w:rsid w:val="00CF2582"/>
    <w:rsid w:val="00D1755D"/>
    <w:rsid w:val="00D17B85"/>
    <w:rsid w:val="00D20BD1"/>
    <w:rsid w:val="00D2508F"/>
    <w:rsid w:val="00D4224B"/>
    <w:rsid w:val="00D46655"/>
    <w:rsid w:val="00D50210"/>
    <w:rsid w:val="00D52122"/>
    <w:rsid w:val="00D7372F"/>
    <w:rsid w:val="00D73D15"/>
    <w:rsid w:val="00DB1871"/>
    <w:rsid w:val="00DB3D20"/>
    <w:rsid w:val="00DC1C63"/>
    <w:rsid w:val="00DC4D71"/>
    <w:rsid w:val="00DC5867"/>
    <w:rsid w:val="00DD1F89"/>
    <w:rsid w:val="00DD7805"/>
    <w:rsid w:val="00DE198D"/>
    <w:rsid w:val="00DE3B3F"/>
    <w:rsid w:val="00DF1AB3"/>
    <w:rsid w:val="00E53458"/>
    <w:rsid w:val="00E62858"/>
    <w:rsid w:val="00E7145E"/>
    <w:rsid w:val="00E77AAE"/>
    <w:rsid w:val="00EB7831"/>
    <w:rsid w:val="00EC3174"/>
    <w:rsid w:val="00EE297C"/>
    <w:rsid w:val="00EE5059"/>
    <w:rsid w:val="00EE7135"/>
    <w:rsid w:val="00EE7A21"/>
    <w:rsid w:val="00F04225"/>
    <w:rsid w:val="00F07124"/>
    <w:rsid w:val="00F36E95"/>
    <w:rsid w:val="00F62663"/>
    <w:rsid w:val="00F837FE"/>
    <w:rsid w:val="00FC3849"/>
    <w:rsid w:val="00FD18BC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6316"/>
  <w15:docId w15:val="{13038A52-960B-4168-AF09-C455727F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961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B61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E534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1961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BB613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Rubrik3Char">
    <w:name w:val="Rubrik 3 Char"/>
    <w:link w:val="Rubrik3"/>
    <w:uiPriority w:val="9"/>
    <w:rsid w:val="00E534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E48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4E4882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4E488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E4882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2A37"/>
    <w:rPr>
      <w:rFonts w:ascii="Tahoma" w:hAnsi="Tahoma" w:cs="Tahoma"/>
      <w:sz w:val="16"/>
      <w:szCs w:val="16"/>
      <w:lang w:eastAsia="en-US"/>
    </w:rPr>
  </w:style>
  <w:style w:type="paragraph" w:styleId="Ingetavstnd">
    <w:name w:val="No Spacing"/>
    <w:uiPriority w:val="1"/>
    <w:qFormat/>
    <w:rsid w:val="00B063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CFEE1D09DFA489E14E0DF4492E121" ma:contentTypeVersion="11" ma:contentTypeDescription="Create a new document." ma:contentTypeScope="" ma:versionID="dd44aa25931dd9542c0fce465fd93222">
  <xsd:schema xmlns:xsd="http://www.w3.org/2001/XMLSchema" xmlns:xs="http://www.w3.org/2001/XMLSchema" xmlns:p="http://schemas.microsoft.com/office/2006/metadata/properties" xmlns:ns3="4aba8e6d-813d-4a59-81a7-d4131361f44e" xmlns:ns4="a65d0129-bd18-4681-93cf-87f1efe23f7e" targetNamespace="http://schemas.microsoft.com/office/2006/metadata/properties" ma:root="true" ma:fieldsID="a916ea62ca56aae2084f38b25276e881" ns3:_="" ns4:_="">
    <xsd:import namespace="4aba8e6d-813d-4a59-81a7-d4131361f44e"/>
    <xsd:import namespace="a65d0129-bd18-4681-93cf-87f1efe23f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8e6d-813d-4a59-81a7-d4131361f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d0129-bd18-4681-93cf-87f1efe23f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83E23-D8EB-418D-A371-1D80C98BD7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14E247-B2B8-45BC-B604-77B140231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56878-35CD-4842-9C3B-CE0AF1E2F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a8e6d-813d-4a59-81a7-d4131361f44e"/>
    <ds:schemaRef ds:uri="a65d0129-bd18-4681-93cf-87f1efe23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Håkan</dc:creator>
  <cp:lastModifiedBy>Camilla Jörneheim</cp:lastModifiedBy>
  <cp:revision>2</cp:revision>
  <cp:lastPrinted>2016-02-29T13:00:00Z</cp:lastPrinted>
  <dcterms:created xsi:type="dcterms:W3CDTF">2021-02-12T08:25:00Z</dcterms:created>
  <dcterms:modified xsi:type="dcterms:W3CDTF">2021-02-12T08:25:00Z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0x0101008B1CFEE1D09DFA489E14E0DF4492E121</vt:lpwstr>
  </property>
</Properties>
</file>