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F2F4" w14:textId="2D67C995" w:rsidR="005426E8" w:rsidRDefault="004739CC" w:rsidP="005426E8">
      <w:pPr>
        <w:rPr>
          <w:b/>
          <w:bCs/>
          <w:sz w:val="28"/>
          <w:szCs w:val="28"/>
        </w:rPr>
      </w:pPr>
      <w:r w:rsidRPr="004739CC">
        <w:rPr>
          <w:b/>
          <w:bCs/>
          <w:sz w:val="28"/>
          <w:szCs w:val="28"/>
        </w:rPr>
        <w:t>Landslagsansökan</w:t>
      </w:r>
    </w:p>
    <w:p w14:paraId="1B78C7F2" w14:textId="4F70CA54" w:rsidR="00132D18" w:rsidRDefault="00132D18" w:rsidP="005426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Skickas till </w:t>
      </w:r>
      <w:hyperlink r:id="rId7" w:history="1">
        <w:r w:rsidRPr="005B20B1">
          <w:rPr>
            <w:rStyle w:val="Hyperlnk"/>
            <w:b/>
            <w:bCs/>
            <w:sz w:val="28"/>
            <w:szCs w:val="28"/>
          </w:rPr>
          <w:t>coach@swekickboxing.se</w:t>
        </w:r>
      </w:hyperlink>
      <w:r>
        <w:rPr>
          <w:b/>
          <w:bCs/>
          <w:sz w:val="28"/>
          <w:szCs w:val="28"/>
        </w:rPr>
        <w:t xml:space="preserve"> tillsammans med målsättning och årsplan</w:t>
      </w:r>
      <w:r w:rsidR="004867E9">
        <w:rPr>
          <w:b/>
          <w:bCs/>
          <w:sz w:val="28"/>
          <w:szCs w:val="28"/>
        </w:rPr>
        <w:t xml:space="preserve"> senast </w:t>
      </w:r>
      <w:r w:rsidR="008F5FDC">
        <w:rPr>
          <w:b/>
          <w:bCs/>
          <w:sz w:val="28"/>
          <w:szCs w:val="28"/>
        </w:rPr>
        <w:t xml:space="preserve">17 mars </w:t>
      </w:r>
      <w:r w:rsidR="004867E9">
        <w:rPr>
          <w:b/>
          <w:bCs/>
          <w:sz w:val="28"/>
          <w:szCs w:val="28"/>
        </w:rPr>
        <w:t>2024.</w:t>
      </w:r>
    </w:p>
    <w:p w14:paraId="377DF833" w14:textId="77777777" w:rsidR="00F92ED1" w:rsidRPr="001C2A7E" w:rsidRDefault="00F92ED1" w:rsidP="00F92ED1">
      <w:pPr>
        <w:contextualSpacing/>
        <w:rPr>
          <w:sz w:val="24"/>
        </w:rPr>
      </w:pPr>
    </w:p>
    <w:tbl>
      <w:tblPr>
        <w:tblW w:w="8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965"/>
        <w:gridCol w:w="720"/>
        <w:gridCol w:w="1830"/>
      </w:tblGrid>
      <w:tr w:rsidR="004739CC" w:rsidRPr="00201F95" w14:paraId="4F55AAD1" w14:textId="77777777" w:rsidTr="00303FA1"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01EA4168" w14:textId="77777777" w:rsidR="004739CC" w:rsidRPr="00201F95" w:rsidRDefault="004739CC" w:rsidP="00303FA1">
            <w:pPr>
              <w:spacing w:after="0" w:line="240" w:lineRule="auto"/>
            </w:pPr>
            <w:r w:rsidRPr="00201F95">
              <w:t>Disciplin: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DBD16E" w14:textId="77777777" w:rsidR="004739CC" w:rsidRPr="00201F95" w:rsidRDefault="004739CC" w:rsidP="00303F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FE279B" w14:textId="77777777" w:rsidR="004739CC" w:rsidRPr="00201F95" w:rsidRDefault="004739CC" w:rsidP="00303FA1">
            <w:pPr>
              <w:spacing w:after="0" w:line="240" w:lineRule="auto"/>
            </w:pPr>
            <w:r>
              <w:t>Kön:</w:t>
            </w:r>
          </w:p>
        </w:tc>
        <w:tc>
          <w:tcPr>
            <w:tcW w:w="1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422A18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3105C009" w14:textId="77777777" w:rsidTr="00303FA1"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2486F46F" w14:textId="77777777" w:rsidR="004739CC" w:rsidRPr="00201F95" w:rsidRDefault="004739CC" w:rsidP="00303FA1">
            <w:pPr>
              <w:spacing w:after="0" w:line="240" w:lineRule="auto"/>
            </w:pPr>
            <w:r>
              <w:t>Kilo</w:t>
            </w:r>
            <w:r w:rsidRPr="00201F95">
              <w:t>klass: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5C1E5D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5F3A4E22" w14:textId="77777777" w:rsidTr="00303FA1"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4A4E279" w14:textId="77777777" w:rsidR="004739CC" w:rsidRDefault="004739CC" w:rsidP="00303FA1">
            <w:pPr>
              <w:spacing w:after="0" w:line="240" w:lineRule="auto"/>
            </w:pPr>
            <w:r>
              <w:t>Förnamn</w:t>
            </w:r>
            <w:r w:rsidRPr="00201F95">
              <w:t>:</w:t>
            </w:r>
          </w:p>
          <w:p w14:paraId="0491278F" w14:textId="77777777" w:rsidR="004739CC" w:rsidRPr="002C52C6" w:rsidRDefault="004739CC" w:rsidP="00303FA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C52C6">
              <w:rPr>
                <w:i/>
                <w:sz w:val="16"/>
                <w:szCs w:val="16"/>
              </w:rPr>
              <w:t>(Det som står passet)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A74621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54E5CDC6" w14:textId="77777777" w:rsidTr="00303FA1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AD448A4" w14:textId="77777777" w:rsidR="004739CC" w:rsidRDefault="004739CC" w:rsidP="00303FA1">
            <w:pPr>
              <w:spacing w:after="0" w:line="240" w:lineRule="auto"/>
            </w:pPr>
            <w:r>
              <w:t>Efternamn</w:t>
            </w:r>
            <w:r w:rsidRPr="00201F95">
              <w:t>:</w:t>
            </w:r>
          </w:p>
          <w:p w14:paraId="1CF390B3" w14:textId="77777777" w:rsidR="004739CC" w:rsidRPr="00201F95" w:rsidRDefault="004739CC" w:rsidP="00303FA1">
            <w:pPr>
              <w:spacing w:after="0" w:line="240" w:lineRule="auto"/>
            </w:pPr>
            <w:r w:rsidRPr="002C52C6">
              <w:rPr>
                <w:i/>
                <w:sz w:val="16"/>
                <w:szCs w:val="16"/>
              </w:rPr>
              <w:t>(Det som står passet)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2E3B1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752765F4" w14:textId="77777777" w:rsidTr="00303FA1">
        <w:trPr>
          <w:trHeight w:val="173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0F1401EB" w14:textId="77777777" w:rsidR="004739CC" w:rsidRDefault="004739CC" w:rsidP="00303FA1">
            <w:pPr>
              <w:spacing w:after="0" w:line="240" w:lineRule="auto"/>
            </w:pPr>
            <w:r>
              <w:t>Adress: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9A57CF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11A47775" w14:textId="77777777" w:rsidTr="00303FA1">
        <w:trPr>
          <w:trHeight w:val="164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037F45F8" w14:textId="77777777" w:rsidR="004739CC" w:rsidRDefault="004739CC" w:rsidP="00303FA1">
            <w:pPr>
              <w:spacing w:after="0" w:line="240" w:lineRule="auto"/>
            </w:pPr>
            <w:r>
              <w:t>Pers.nr: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BE607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354EE9D4" w14:textId="77777777" w:rsidTr="00303FA1">
        <w:trPr>
          <w:trHeight w:val="63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6D877FF8" w14:textId="77777777" w:rsidR="004739CC" w:rsidRDefault="004739CC" w:rsidP="00303FA1">
            <w:pPr>
              <w:spacing w:after="0" w:line="240" w:lineRule="auto"/>
            </w:pPr>
            <w:r>
              <w:t>Telefon: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453D57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4C214472" w14:textId="77777777" w:rsidTr="00303FA1">
        <w:trPr>
          <w:trHeight w:val="130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2F6D3ED7" w14:textId="77777777" w:rsidR="004739CC" w:rsidRDefault="004739CC" w:rsidP="00303FA1">
            <w:pPr>
              <w:spacing w:after="0" w:line="240" w:lineRule="auto"/>
            </w:pPr>
            <w:r>
              <w:t>E-post: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079E7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3D515E4D" w14:textId="77777777" w:rsidTr="00303FA1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334BA5BA" w14:textId="77777777" w:rsidR="004739CC" w:rsidRDefault="004739CC" w:rsidP="00303FA1">
            <w:pPr>
              <w:spacing w:after="0" w:line="240" w:lineRule="auto"/>
            </w:pP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21A204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32A27418" w14:textId="77777777" w:rsidTr="00303FA1"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59B8A8F" w14:textId="77777777" w:rsidR="004739CC" w:rsidRPr="00201F95" w:rsidRDefault="004739CC" w:rsidP="00303FA1">
            <w:pPr>
              <w:spacing w:after="0" w:line="240" w:lineRule="auto"/>
            </w:pPr>
            <w:r w:rsidRPr="00201F95">
              <w:t>Klubb: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1F80F0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3D3AA154" w14:textId="77777777" w:rsidTr="00303FA1">
        <w:trPr>
          <w:trHeight w:val="2151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D4C8EC5" w14:textId="77777777" w:rsidR="004739CC" w:rsidRPr="00201F95" w:rsidRDefault="004739CC" w:rsidP="00303FA1">
            <w:pPr>
              <w:spacing w:after="0" w:line="240" w:lineRule="auto"/>
            </w:pPr>
            <w:r>
              <w:t>Deltagit på följande tävlingar inkl. r</w:t>
            </w:r>
            <w:r w:rsidRPr="00201F95">
              <w:t>esultat:</w:t>
            </w:r>
          </w:p>
          <w:p w14:paraId="1D0DCB13" w14:textId="77777777" w:rsidR="004739CC" w:rsidRPr="002C52C6" w:rsidRDefault="004739CC" w:rsidP="00303FA1">
            <w:pPr>
              <w:spacing w:after="0" w:line="240" w:lineRule="auto"/>
              <w:rPr>
                <w:sz w:val="16"/>
                <w:szCs w:val="16"/>
              </w:rPr>
            </w:pPr>
            <w:r w:rsidRPr="002C52C6">
              <w:rPr>
                <w:sz w:val="16"/>
                <w:szCs w:val="16"/>
              </w:rPr>
              <w:t>(Senaste året)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345186" w14:textId="77777777" w:rsidR="004739CC" w:rsidRPr="002C52C6" w:rsidRDefault="004739CC" w:rsidP="0030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84F4E" w14:textId="77777777" w:rsidR="004739CC" w:rsidRPr="002C52C6" w:rsidRDefault="004739CC" w:rsidP="0030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74412" w14:textId="77777777" w:rsidR="004739CC" w:rsidRPr="002C52C6" w:rsidRDefault="004739CC" w:rsidP="0030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B2D1E" w14:textId="77777777" w:rsidR="004739CC" w:rsidRPr="002C52C6" w:rsidRDefault="004739CC" w:rsidP="0030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7EDC25" w14:textId="77777777" w:rsidR="004739CC" w:rsidRPr="002C52C6" w:rsidRDefault="004739CC" w:rsidP="0030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06836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201F95" w14:paraId="22ED82F0" w14:textId="77777777" w:rsidTr="00303FA1">
        <w:trPr>
          <w:trHeight w:val="508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3C1E0721" w14:textId="6D71FA9B" w:rsidR="004739CC" w:rsidRDefault="004739CC" w:rsidP="00303FA1">
            <w:pPr>
              <w:spacing w:after="0" w:line="240" w:lineRule="auto"/>
            </w:pPr>
            <w:r>
              <w:t>Meriter:</w:t>
            </w:r>
          </w:p>
          <w:p w14:paraId="0D4BF8D2" w14:textId="48A80671" w:rsidR="004739CC" w:rsidRPr="00201F95" w:rsidRDefault="004739CC" w:rsidP="00303FA1">
            <w:pPr>
              <w:spacing w:after="0" w:line="240" w:lineRule="auto"/>
            </w:pP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9559F2" w14:textId="77777777" w:rsidR="004739CC" w:rsidRDefault="004739CC" w:rsidP="00303FA1">
            <w:pPr>
              <w:spacing w:after="0" w:line="240" w:lineRule="auto"/>
            </w:pPr>
          </w:p>
          <w:p w14:paraId="1AA86199" w14:textId="77777777" w:rsidR="004739CC" w:rsidRDefault="004739CC" w:rsidP="00303FA1">
            <w:pPr>
              <w:spacing w:after="0" w:line="240" w:lineRule="auto"/>
            </w:pPr>
          </w:p>
          <w:p w14:paraId="48B4E567" w14:textId="77777777" w:rsidR="004739CC" w:rsidRDefault="004739CC" w:rsidP="00303FA1">
            <w:pPr>
              <w:spacing w:after="0" w:line="240" w:lineRule="auto"/>
            </w:pPr>
          </w:p>
          <w:p w14:paraId="5ED16A72" w14:textId="77777777" w:rsidR="004739CC" w:rsidRPr="00201F95" w:rsidRDefault="004739CC" w:rsidP="00303FA1">
            <w:pPr>
              <w:spacing w:after="0" w:line="240" w:lineRule="auto"/>
            </w:pPr>
          </w:p>
        </w:tc>
      </w:tr>
      <w:tr w:rsidR="004739CC" w:rsidRPr="00EF5CA4" w14:paraId="20191E06" w14:textId="77777777" w:rsidTr="00303FA1">
        <w:trPr>
          <w:trHeight w:val="3289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0CC4FDC5" w14:textId="64FCD5C5" w:rsidR="004739CC" w:rsidRPr="00201F95" w:rsidRDefault="004739CC" w:rsidP="00303FA1">
            <w:pPr>
              <w:spacing w:after="0" w:line="240" w:lineRule="auto"/>
            </w:pPr>
            <w:r>
              <w:t>Hemmatränare</w:t>
            </w:r>
            <w:r w:rsidRPr="00201F95">
              <w:t>:</w:t>
            </w:r>
          </w:p>
          <w:p w14:paraId="19C23DE2" w14:textId="77777777" w:rsidR="004739CC" w:rsidRDefault="004739CC" w:rsidP="00303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0073CBDC" w14:textId="77777777" w:rsidR="004739CC" w:rsidRDefault="004739CC" w:rsidP="00303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14:paraId="751502EB" w14:textId="77777777" w:rsidR="004739CC" w:rsidRDefault="004739CC" w:rsidP="00303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7C48141A" w14:textId="766A3107" w:rsidR="004739CC" w:rsidRPr="002C52C6" w:rsidRDefault="004739CC" w:rsidP="00303F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65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829B8" w14:textId="77777777" w:rsidR="004739CC" w:rsidRPr="00D76287" w:rsidRDefault="004739CC" w:rsidP="00303FA1">
            <w:pPr>
              <w:spacing w:after="0" w:line="240" w:lineRule="auto"/>
            </w:pPr>
          </w:p>
          <w:p w14:paraId="29A576D9" w14:textId="77777777" w:rsidR="004739CC" w:rsidRPr="004739CC" w:rsidRDefault="004739CC" w:rsidP="00303FA1">
            <w:pPr>
              <w:spacing w:after="0" w:line="240" w:lineRule="auto"/>
            </w:pPr>
          </w:p>
          <w:p w14:paraId="4BCD382D" w14:textId="77777777" w:rsidR="004739CC" w:rsidRPr="004739CC" w:rsidRDefault="004739CC" w:rsidP="00303FA1">
            <w:pPr>
              <w:spacing w:after="0" w:line="240" w:lineRule="auto"/>
            </w:pPr>
          </w:p>
          <w:p w14:paraId="1AF0EBEB" w14:textId="77777777" w:rsidR="004739CC" w:rsidRPr="004739CC" w:rsidRDefault="004739CC" w:rsidP="00303FA1">
            <w:pPr>
              <w:spacing w:after="0" w:line="240" w:lineRule="auto"/>
            </w:pPr>
          </w:p>
          <w:p w14:paraId="27975A7C" w14:textId="77777777" w:rsidR="004739CC" w:rsidRPr="004739CC" w:rsidRDefault="004739CC" w:rsidP="00303FA1">
            <w:pPr>
              <w:spacing w:after="0" w:line="240" w:lineRule="auto"/>
            </w:pPr>
          </w:p>
          <w:p w14:paraId="7476FECA" w14:textId="77777777" w:rsidR="004739CC" w:rsidRPr="004739CC" w:rsidRDefault="004739CC" w:rsidP="00303FA1">
            <w:pPr>
              <w:spacing w:after="0" w:line="240" w:lineRule="auto"/>
            </w:pPr>
          </w:p>
          <w:p w14:paraId="141990FC" w14:textId="77777777" w:rsidR="004739CC" w:rsidRPr="004739CC" w:rsidRDefault="004739CC" w:rsidP="00303FA1">
            <w:pPr>
              <w:spacing w:after="0" w:line="240" w:lineRule="auto"/>
            </w:pPr>
          </w:p>
          <w:p w14:paraId="33DBC1EE" w14:textId="77777777" w:rsidR="004739CC" w:rsidRPr="004739CC" w:rsidRDefault="004739CC" w:rsidP="00303FA1">
            <w:pPr>
              <w:spacing w:after="0" w:line="240" w:lineRule="auto"/>
            </w:pPr>
          </w:p>
          <w:p w14:paraId="10AB8BA6" w14:textId="77777777" w:rsidR="004739CC" w:rsidRPr="004739CC" w:rsidRDefault="004739CC" w:rsidP="00303FA1">
            <w:pPr>
              <w:spacing w:after="0" w:line="240" w:lineRule="auto"/>
            </w:pPr>
          </w:p>
        </w:tc>
      </w:tr>
    </w:tbl>
    <w:p w14:paraId="76A7922B" w14:textId="77777777" w:rsidR="00F92ED1" w:rsidRDefault="00F92ED1" w:rsidP="00F92ED1">
      <w:pPr>
        <w:contextualSpacing/>
        <w:rPr>
          <w:b/>
          <w:sz w:val="32"/>
        </w:rPr>
      </w:pPr>
    </w:p>
    <w:p w14:paraId="159F6D11" w14:textId="77777777" w:rsidR="00F92ED1" w:rsidRDefault="00F92ED1" w:rsidP="00F92ED1">
      <w:pPr>
        <w:contextualSpacing/>
        <w:rPr>
          <w:b/>
          <w:sz w:val="32"/>
        </w:rPr>
      </w:pPr>
    </w:p>
    <w:p w14:paraId="01AFB90D" w14:textId="77777777" w:rsidR="002C5958" w:rsidRPr="00F92ED1" w:rsidRDefault="002C5958" w:rsidP="00F92ED1"/>
    <w:sectPr w:rsidR="002C5958" w:rsidRPr="00F92ED1" w:rsidSect="008F30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56ED" w14:textId="77777777" w:rsidR="008F30F2" w:rsidRDefault="008F30F2" w:rsidP="00F92ED1">
      <w:pPr>
        <w:spacing w:after="0" w:line="240" w:lineRule="auto"/>
      </w:pPr>
      <w:r>
        <w:separator/>
      </w:r>
    </w:p>
  </w:endnote>
  <w:endnote w:type="continuationSeparator" w:id="0">
    <w:p w14:paraId="57CAEA2A" w14:textId="77777777" w:rsidR="008F30F2" w:rsidRDefault="008F30F2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9CC4" w14:textId="77777777" w:rsidR="0037383F" w:rsidRPr="00075F73" w:rsidRDefault="00504CEE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59BA782" wp14:editId="1F76131A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2700" r="1016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79C05" id="Line 3" o:spid="_x0000_s1026" style="position:absolute;z-index:251664384;visibility:visible;mso-wrap-style:square;mso-width-percent:0;mso-height-percent:0;mso-wrap-distance-left:9pt;mso-wrap-distance-top:.gmm;mso-wrap-distance-right:9pt;mso-wrap-distance-bottom:.g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" strokeweight=".8mm">
              <o:lock v:ext="edit" shapetype="f"/>
            </v:line>
          </w:pict>
        </mc:Fallback>
      </mc:AlternateContent>
    </w:r>
  </w:p>
  <w:p w14:paraId="421ED5D5" w14:textId="77777777" w:rsidR="0037383F" w:rsidRDefault="0037383F">
    <w:pPr>
      <w:pStyle w:val="Sidfot"/>
      <w:rPr>
        <w:b/>
      </w:rPr>
    </w:pPr>
  </w:p>
  <w:p w14:paraId="33FE22EC" w14:textId="77777777"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www.swedenkickboxing.se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14BF" w14:textId="77777777" w:rsidR="008F30F2" w:rsidRDefault="008F30F2" w:rsidP="00F92ED1">
      <w:pPr>
        <w:spacing w:after="0" w:line="240" w:lineRule="auto"/>
      </w:pPr>
      <w:r>
        <w:separator/>
      </w:r>
    </w:p>
  </w:footnote>
  <w:footnote w:type="continuationSeparator" w:id="0">
    <w:p w14:paraId="77463D22" w14:textId="77777777" w:rsidR="008F30F2" w:rsidRDefault="008F30F2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675E" w14:textId="77777777" w:rsidR="00F92ED1" w:rsidRDefault="008F30F2">
    <w:pPr>
      <w:pStyle w:val="Sidhuvud"/>
    </w:pPr>
    <w:r>
      <w:rPr>
        <w:noProof/>
        <w:lang w:eastAsia="sv-SE"/>
      </w:rPr>
      <w:pict w14:anchorId="6432F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1027" type="#_x0000_t75" alt="" style="position:absolute;margin-left:0;margin-top:0;width:453.2pt;height:44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Content>
      <w:p w14:paraId="6791B62C" w14:textId="77777777"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426E8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426E8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14:paraId="78A3AF19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C06A4C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14:paraId="05ED3F1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27294947" wp14:editId="75ECDEBD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14:paraId="799B11E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14:paraId="4D0B9B7F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p w14:paraId="51592E4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0"/>
        <w:p w14:paraId="65513D25" w14:textId="3068DA3F" w:rsidR="0037383F" w:rsidRPr="0037383F" w:rsidRDefault="004739CC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Landslagsansökan</w:t>
          </w:r>
        </w:p>
      </w:tc>
    </w:tr>
    <w:tr w:rsidR="0037383F" w:rsidRPr="0037383F" w14:paraId="052A06B0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3A81392F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0A7B978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42707BD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04AEB1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1C61470F" w14:textId="77777777" w:rsidTr="00D60509">
      <w:trPr>
        <w:cantSplit/>
        <w:trHeight w:val="283"/>
      </w:trPr>
      <w:tc>
        <w:tcPr>
          <w:tcW w:w="2863" w:type="dxa"/>
          <w:vMerge/>
          <w:vAlign w:val="bottom"/>
        </w:tcPr>
        <w:p w14:paraId="384F30E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5114EDA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14:paraId="2AED2B2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14:paraId="679D660F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14:paraId="63D27CD7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AEFDCB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3EF3699E" w14:textId="589B751F" w:rsidR="0037383F" w:rsidRPr="0037383F" w:rsidRDefault="004739CC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Sabrina Sedin Roskvist</w:t>
          </w:r>
        </w:p>
      </w:tc>
      <w:tc>
        <w:tcPr>
          <w:tcW w:w="2445" w:type="dxa"/>
          <w:vAlign w:val="center"/>
        </w:tcPr>
        <w:p w14:paraId="1B27A605" w14:textId="646B8EA2" w:rsidR="0037383F" w:rsidRPr="0037383F" w:rsidRDefault="004739CC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2024-01-09</w:t>
          </w:r>
        </w:p>
      </w:tc>
      <w:tc>
        <w:tcPr>
          <w:tcW w:w="2445" w:type="dxa"/>
          <w:vAlign w:val="center"/>
        </w:tcPr>
        <w:p w14:paraId="5B18DC91" w14:textId="245AB681" w:rsidR="0037383F" w:rsidRPr="0037383F" w:rsidRDefault="004739CC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1.0</w:t>
          </w:r>
        </w:p>
      </w:tc>
    </w:tr>
    <w:tr w:rsidR="0037383F" w:rsidRPr="0037383F" w14:paraId="5FC5F0A9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1D0C3FF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79FEA3D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38E1843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3E9B1D7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429803D5" w14:textId="77777777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14:paraId="47AE777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0B29AB3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14:paraId="5899D2B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3" w:name="Dokumentnummer"/>
          <w:bookmarkEnd w:id="3"/>
        </w:p>
      </w:tc>
      <w:tc>
        <w:tcPr>
          <w:tcW w:w="2445" w:type="dxa"/>
          <w:vAlign w:val="center"/>
        </w:tcPr>
        <w:p w14:paraId="203594B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14:paraId="06B3095F" w14:textId="77777777" w:rsidTr="0037383F">
      <w:trPr>
        <w:cantSplit/>
        <w:trHeight w:val="215"/>
      </w:trPr>
      <w:tc>
        <w:tcPr>
          <w:tcW w:w="2863" w:type="dxa"/>
        </w:tcPr>
        <w:p w14:paraId="5CD7CEC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14:paraId="5E25992A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14:paraId="6371C26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14:paraId="1E3C346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1D7B2C99" w14:textId="77777777" w:rsidR="00F92ED1" w:rsidRPr="0037383F" w:rsidRDefault="008F30F2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 w14:anchorId="1B29F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1026" type="#_x0000_t75" alt="" style="position:absolute;margin-left:0;margin-top:0;width:453.2pt;height:44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B3A7" w14:textId="77777777" w:rsidR="00F92ED1" w:rsidRDefault="008F30F2">
    <w:pPr>
      <w:pStyle w:val="Sidhuvud"/>
    </w:pPr>
    <w:r>
      <w:rPr>
        <w:noProof/>
        <w:lang w:eastAsia="sv-SE"/>
      </w:rPr>
      <w:pict w14:anchorId="0FC77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1025" type="#_x0000_t75" alt="" style="position:absolute;margin-left:0;margin-top:0;width:453.2pt;height:44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1"/>
    <w:rsid w:val="00132D18"/>
    <w:rsid w:val="002C5958"/>
    <w:rsid w:val="0037383F"/>
    <w:rsid w:val="004739CC"/>
    <w:rsid w:val="004867E9"/>
    <w:rsid w:val="004A173E"/>
    <w:rsid w:val="004E3F13"/>
    <w:rsid w:val="00504CEE"/>
    <w:rsid w:val="005426E8"/>
    <w:rsid w:val="00606954"/>
    <w:rsid w:val="00790CF0"/>
    <w:rsid w:val="007C0A7C"/>
    <w:rsid w:val="008F30F2"/>
    <w:rsid w:val="008F5FDC"/>
    <w:rsid w:val="0097167C"/>
    <w:rsid w:val="00A95571"/>
    <w:rsid w:val="00CE55E7"/>
    <w:rsid w:val="00D732EC"/>
    <w:rsid w:val="00F92ED1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6E34C"/>
  <w15:docId w15:val="{775512D2-82AB-C244-9CDD-A10A096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473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73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132D1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86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ach@swekickboxing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2152-A9EA-4AAF-B1FF-084163F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Sabrina Sedin</cp:lastModifiedBy>
  <cp:revision>10</cp:revision>
  <dcterms:created xsi:type="dcterms:W3CDTF">2024-01-09T21:28:00Z</dcterms:created>
  <dcterms:modified xsi:type="dcterms:W3CDTF">2024-02-26T13:07:00Z</dcterms:modified>
</cp:coreProperties>
</file>